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583" w:rsidRPr="009305BE" w:rsidRDefault="00272583" w:rsidP="003F7B64">
      <w:pPr>
        <w:pStyle w:val="a3"/>
        <w:rPr>
          <w:rFonts w:ascii="PT Astra Serif" w:hAnsi="PT Astra Serif"/>
          <w:b/>
          <w:szCs w:val="28"/>
        </w:rPr>
      </w:pPr>
      <w:r w:rsidRPr="009305BE">
        <w:rPr>
          <w:rFonts w:ascii="PT Astra Serif" w:hAnsi="PT Astra Serif"/>
          <w:b/>
          <w:szCs w:val="28"/>
        </w:rPr>
        <w:t>ПОЯСНИТЕЛЬНАЯ ЗАПИСКА</w:t>
      </w:r>
    </w:p>
    <w:p w:rsidR="00272583" w:rsidRPr="009305BE" w:rsidRDefault="00272583" w:rsidP="003F7B64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9305BE">
        <w:rPr>
          <w:rFonts w:ascii="PT Astra Serif" w:hAnsi="PT Astra Serif"/>
          <w:b/>
          <w:sz w:val="28"/>
          <w:szCs w:val="28"/>
        </w:rPr>
        <w:t>к проекту закона Ульяновской области</w:t>
      </w:r>
    </w:p>
    <w:p w:rsidR="00272583" w:rsidRPr="009305BE" w:rsidRDefault="00272583" w:rsidP="003F7B64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9305BE">
        <w:rPr>
          <w:rFonts w:ascii="PT Astra Serif" w:hAnsi="PT Astra Serif"/>
          <w:b/>
          <w:sz w:val="28"/>
          <w:szCs w:val="28"/>
        </w:rPr>
        <w:t>«О внесении изменений в Закон Ульяновской области</w:t>
      </w:r>
      <w:r w:rsidRPr="009305BE">
        <w:rPr>
          <w:rFonts w:ascii="PT Astra Serif" w:hAnsi="PT Astra Serif"/>
          <w:b/>
          <w:sz w:val="28"/>
          <w:szCs w:val="28"/>
        </w:rPr>
        <w:br/>
        <w:t>«Об областном бюджете Ульяновской области на 202</w:t>
      </w:r>
      <w:r w:rsidR="00DB60AA" w:rsidRPr="009305BE">
        <w:rPr>
          <w:rFonts w:ascii="PT Astra Serif" w:hAnsi="PT Astra Serif"/>
          <w:b/>
          <w:sz w:val="28"/>
          <w:szCs w:val="28"/>
        </w:rPr>
        <w:t>3</w:t>
      </w:r>
      <w:r w:rsidRPr="009305BE">
        <w:rPr>
          <w:rFonts w:ascii="PT Astra Serif" w:hAnsi="PT Astra Serif"/>
          <w:b/>
          <w:sz w:val="28"/>
          <w:szCs w:val="28"/>
        </w:rPr>
        <w:t xml:space="preserve"> год</w:t>
      </w:r>
      <w:r w:rsidRPr="009305BE">
        <w:rPr>
          <w:rFonts w:ascii="PT Astra Serif" w:hAnsi="PT Astra Serif"/>
          <w:b/>
          <w:sz w:val="28"/>
          <w:szCs w:val="28"/>
        </w:rPr>
        <w:br/>
        <w:t>и на плановый период 202</w:t>
      </w:r>
      <w:r w:rsidR="00DB60AA" w:rsidRPr="009305BE">
        <w:rPr>
          <w:rFonts w:ascii="PT Astra Serif" w:hAnsi="PT Astra Serif"/>
          <w:b/>
          <w:sz w:val="28"/>
          <w:szCs w:val="28"/>
        </w:rPr>
        <w:t>4</w:t>
      </w:r>
      <w:r w:rsidRPr="009305BE">
        <w:rPr>
          <w:rFonts w:ascii="PT Astra Serif" w:hAnsi="PT Astra Serif"/>
          <w:b/>
          <w:sz w:val="28"/>
          <w:szCs w:val="28"/>
        </w:rPr>
        <w:t xml:space="preserve"> и 202</w:t>
      </w:r>
      <w:r w:rsidR="00DB60AA" w:rsidRPr="009305BE">
        <w:rPr>
          <w:rFonts w:ascii="PT Astra Serif" w:hAnsi="PT Astra Serif"/>
          <w:b/>
          <w:sz w:val="28"/>
          <w:szCs w:val="28"/>
        </w:rPr>
        <w:t>5</w:t>
      </w:r>
      <w:r w:rsidRPr="009305BE">
        <w:rPr>
          <w:rFonts w:ascii="PT Astra Serif" w:hAnsi="PT Astra Serif"/>
          <w:b/>
          <w:sz w:val="28"/>
          <w:szCs w:val="28"/>
        </w:rPr>
        <w:t xml:space="preserve"> годов» </w:t>
      </w:r>
    </w:p>
    <w:p w:rsidR="006D7E8D" w:rsidRPr="009305BE" w:rsidRDefault="006D7E8D" w:rsidP="003F7B64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272583" w:rsidRPr="009305BE" w:rsidRDefault="00272583" w:rsidP="003F7B64">
      <w:pPr>
        <w:spacing w:after="0" w:line="240" w:lineRule="auto"/>
        <w:ind w:firstLine="709"/>
        <w:jc w:val="both"/>
        <w:rPr>
          <w:rStyle w:val="text1"/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 xml:space="preserve">Проект закона Ульяновской области «О внесении изменений в Закон Ульяновской области «Об областном бюджете Ульяновской области </w:t>
      </w:r>
      <w:r w:rsidRPr="009305BE">
        <w:rPr>
          <w:rFonts w:ascii="PT Astra Serif" w:hAnsi="PT Astra Serif"/>
          <w:sz w:val="28"/>
          <w:szCs w:val="28"/>
        </w:rPr>
        <w:br/>
        <w:t>на 202</w:t>
      </w:r>
      <w:r w:rsidR="00DB60AA" w:rsidRPr="009305BE">
        <w:rPr>
          <w:rFonts w:ascii="PT Astra Serif" w:hAnsi="PT Astra Serif"/>
          <w:sz w:val="28"/>
          <w:szCs w:val="28"/>
        </w:rPr>
        <w:t>3</w:t>
      </w:r>
      <w:r w:rsidRPr="009305BE">
        <w:rPr>
          <w:rFonts w:ascii="PT Astra Serif" w:hAnsi="PT Astra Serif"/>
          <w:sz w:val="28"/>
          <w:szCs w:val="28"/>
        </w:rPr>
        <w:t xml:space="preserve"> год и на плановый период 202</w:t>
      </w:r>
      <w:r w:rsidR="00DB60AA" w:rsidRPr="009305BE">
        <w:rPr>
          <w:rFonts w:ascii="PT Astra Serif" w:hAnsi="PT Astra Serif"/>
          <w:sz w:val="28"/>
          <w:szCs w:val="28"/>
        </w:rPr>
        <w:t>4</w:t>
      </w:r>
      <w:r w:rsidRPr="009305BE">
        <w:rPr>
          <w:rFonts w:ascii="PT Astra Serif" w:hAnsi="PT Astra Serif"/>
          <w:sz w:val="28"/>
          <w:szCs w:val="28"/>
        </w:rPr>
        <w:t xml:space="preserve"> и 202</w:t>
      </w:r>
      <w:r w:rsidR="00DB60AA" w:rsidRPr="009305BE">
        <w:rPr>
          <w:rFonts w:ascii="PT Astra Serif" w:hAnsi="PT Astra Serif"/>
          <w:sz w:val="28"/>
          <w:szCs w:val="28"/>
        </w:rPr>
        <w:t>5</w:t>
      </w:r>
      <w:r w:rsidRPr="009305BE">
        <w:rPr>
          <w:rFonts w:ascii="PT Astra Serif" w:hAnsi="PT Astra Serif"/>
          <w:sz w:val="28"/>
          <w:szCs w:val="28"/>
        </w:rPr>
        <w:t xml:space="preserve"> годов»</w:t>
      </w:r>
      <w:r w:rsidRPr="009305BE">
        <w:rPr>
          <w:rFonts w:ascii="PT Astra Serif" w:hAnsi="PT Astra Serif"/>
          <w:b/>
          <w:sz w:val="28"/>
          <w:szCs w:val="28"/>
        </w:rPr>
        <w:t xml:space="preserve"> </w:t>
      </w:r>
      <w:r w:rsidRPr="009305BE">
        <w:rPr>
          <w:rFonts w:ascii="PT Astra Serif" w:hAnsi="PT Astra Serif"/>
          <w:sz w:val="28"/>
          <w:szCs w:val="28"/>
        </w:rPr>
        <w:t>(далее – проект закона) разработан в соответствии с требованиями, установленными статьёй 184</w:t>
      </w:r>
      <w:r w:rsidRPr="009305BE">
        <w:rPr>
          <w:rFonts w:ascii="PT Astra Serif" w:hAnsi="PT Astra Serif"/>
          <w:sz w:val="28"/>
          <w:szCs w:val="28"/>
          <w:vertAlign w:val="superscript"/>
        </w:rPr>
        <w:t>1</w:t>
      </w:r>
      <w:r w:rsidRPr="009305BE">
        <w:rPr>
          <w:rFonts w:ascii="PT Astra Serif" w:hAnsi="PT Astra Serif"/>
          <w:sz w:val="28"/>
          <w:szCs w:val="28"/>
        </w:rPr>
        <w:t xml:space="preserve">Бюджетного кодекса Российской Федерации, в целях корректировки доходной и расходной частей областного бюджета Ульяновской области, </w:t>
      </w:r>
      <w:r w:rsidRPr="009305BE">
        <w:rPr>
          <w:rStyle w:val="text1"/>
          <w:rFonts w:ascii="PT Astra Serif" w:hAnsi="PT Astra Serif"/>
          <w:sz w:val="28"/>
          <w:szCs w:val="28"/>
        </w:rPr>
        <w:t>перераспределением средств внутри расходных статей областного бюджета Ульяновской области (</w:t>
      </w:r>
      <w:r w:rsidRPr="009305BE">
        <w:rPr>
          <w:rFonts w:ascii="PT Astra Serif" w:hAnsi="PT Astra Serif"/>
          <w:sz w:val="28"/>
          <w:szCs w:val="28"/>
        </w:rPr>
        <w:t>далее – областной бюджет</w:t>
      </w:r>
      <w:r w:rsidRPr="009305BE">
        <w:rPr>
          <w:rStyle w:val="text1"/>
          <w:rFonts w:ascii="PT Astra Serif" w:hAnsi="PT Astra Serif"/>
          <w:sz w:val="28"/>
          <w:szCs w:val="28"/>
        </w:rPr>
        <w:t>).</w:t>
      </w:r>
    </w:p>
    <w:p w:rsidR="00272583" w:rsidRPr="009305BE" w:rsidRDefault="00272583" w:rsidP="003F7B64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В соответствии со статьёй 2 Бюджетного кодекса Российской Федерации в случае принятия проекта закона Законодательным Собранием Ульяновской области он займёт место среди актов бюджетного законодательства Российской Федерации.</w:t>
      </w:r>
    </w:p>
    <w:p w:rsidR="00272583" w:rsidRPr="009305BE" w:rsidRDefault="00272583" w:rsidP="003F7B64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272583" w:rsidRPr="009305BE" w:rsidRDefault="00272583" w:rsidP="003F7B6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 xml:space="preserve">В целом </w:t>
      </w:r>
      <w:r w:rsidRPr="009305BE">
        <w:rPr>
          <w:rFonts w:ascii="PT Astra Serif" w:hAnsi="PT Astra Serif"/>
          <w:b/>
          <w:sz w:val="28"/>
          <w:szCs w:val="28"/>
        </w:rPr>
        <w:t>доходная часть</w:t>
      </w:r>
      <w:r w:rsidRPr="009305BE">
        <w:rPr>
          <w:rFonts w:ascii="PT Astra Serif" w:hAnsi="PT Astra Serif"/>
          <w:sz w:val="28"/>
          <w:szCs w:val="28"/>
        </w:rPr>
        <w:t xml:space="preserve"> областного бюджета </w:t>
      </w:r>
      <w:r w:rsidRPr="009305BE">
        <w:rPr>
          <w:rFonts w:ascii="PT Astra Serif" w:hAnsi="PT Astra Serif"/>
          <w:b/>
          <w:sz w:val="28"/>
          <w:szCs w:val="28"/>
        </w:rPr>
        <w:t>в 202</w:t>
      </w:r>
      <w:r w:rsidR="00EB7061" w:rsidRPr="009305BE">
        <w:rPr>
          <w:rFonts w:ascii="PT Astra Serif" w:hAnsi="PT Astra Serif"/>
          <w:b/>
          <w:sz w:val="28"/>
          <w:szCs w:val="28"/>
        </w:rPr>
        <w:t>3</w:t>
      </w:r>
      <w:r w:rsidRPr="009305BE">
        <w:rPr>
          <w:rFonts w:ascii="PT Astra Serif" w:hAnsi="PT Astra Serif"/>
          <w:b/>
          <w:sz w:val="28"/>
          <w:szCs w:val="28"/>
        </w:rPr>
        <w:t xml:space="preserve"> году</w:t>
      </w:r>
      <w:r w:rsidRPr="009305BE">
        <w:rPr>
          <w:rFonts w:ascii="PT Astra Serif" w:hAnsi="PT Astra Serif"/>
          <w:sz w:val="28"/>
          <w:szCs w:val="28"/>
        </w:rPr>
        <w:t xml:space="preserve"> </w:t>
      </w:r>
      <w:r w:rsidRPr="009305BE">
        <w:rPr>
          <w:rFonts w:ascii="PT Astra Serif" w:hAnsi="PT Astra Serif"/>
          <w:b/>
          <w:sz w:val="28"/>
          <w:szCs w:val="28"/>
        </w:rPr>
        <w:t>увеличивается</w:t>
      </w:r>
      <w:r w:rsidRPr="009305BE">
        <w:rPr>
          <w:rFonts w:ascii="PT Astra Serif" w:hAnsi="PT Astra Serif"/>
          <w:sz w:val="28"/>
          <w:szCs w:val="28"/>
        </w:rPr>
        <w:t xml:space="preserve"> </w:t>
      </w:r>
      <w:r w:rsidRPr="009305BE">
        <w:rPr>
          <w:rFonts w:ascii="PT Astra Serif" w:hAnsi="PT Astra Serif"/>
          <w:b/>
          <w:sz w:val="28"/>
          <w:szCs w:val="28"/>
        </w:rPr>
        <w:t>на</w:t>
      </w:r>
      <w:r w:rsidRPr="009305BE">
        <w:rPr>
          <w:rFonts w:ascii="PT Astra Serif" w:hAnsi="PT Astra Serif"/>
          <w:sz w:val="28"/>
          <w:szCs w:val="28"/>
        </w:rPr>
        <w:t xml:space="preserve"> </w:t>
      </w:r>
      <w:r w:rsidR="003840BB" w:rsidRPr="009305BE">
        <w:rPr>
          <w:rFonts w:ascii="PT Astra Serif" w:hAnsi="PT Astra Serif"/>
          <w:b/>
          <w:sz w:val="28"/>
          <w:szCs w:val="28"/>
        </w:rPr>
        <w:t>4</w:t>
      </w:r>
      <w:r w:rsidR="00EB7061" w:rsidRPr="009305BE">
        <w:rPr>
          <w:rFonts w:ascii="PT Astra Serif" w:hAnsi="PT Astra Serif"/>
          <w:b/>
          <w:sz w:val="28"/>
          <w:szCs w:val="28"/>
        </w:rPr>
        <w:t> 013 571,3</w:t>
      </w:r>
      <w:r w:rsidRPr="009305BE">
        <w:rPr>
          <w:rFonts w:ascii="PT Astra Serif" w:hAnsi="PT Astra Serif"/>
          <w:b/>
          <w:sz w:val="28"/>
          <w:szCs w:val="28"/>
        </w:rPr>
        <w:t xml:space="preserve"> тыс. рублей</w:t>
      </w:r>
      <w:r w:rsidRPr="009305BE">
        <w:rPr>
          <w:rFonts w:ascii="PT Astra Serif" w:hAnsi="PT Astra Serif"/>
          <w:sz w:val="28"/>
          <w:szCs w:val="28"/>
        </w:rPr>
        <w:t xml:space="preserve">. Общий объём доходов составит </w:t>
      </w:r>
      <w:r w:rsidR="00EB7061" w:rsidRPr="009305BE">
        <w:rPr>
          <w:rFonts w:ascii="PT Astra Serif" w:hAnsi="PT Astra Serif"/>
          <w:b/>
          <w:sz w:val="28"/>
          <w:szCs w:val="28"/>
        </w:rPr>
        <w:t>85 419 703,5</w:t>
      </w:r>
      <w:r w:rsidRPr="009305BE">
        <w:rPr>
          <w:rFonts w:ascii="PT Astra Serif" w:hAnsi="PT Astra Serif"/>
          <w:b/>
          <w:sz w:val="28"/>
          <w:szCs w:val="28"/>
        </w:rPr>
        <w:t xml:space="preserve"> тыс. рублей</w:t>
      </w:r>
      <w:r w:rsidRPr="009305BE">
        <w:rPr>
          <w:rFonts w:ascii="PT Astra Serif" w:hAnsi="PT Astra Serif"/>
          <w:sz w:val="28"/>
          <w:szCs w:val="28"/>
        </w:rPr>
        <w:t>.</w:t>
      </w:r>
    </w:p>
    <w:p w:rsidR="00272583" w:rsidRPr="009305BE" w:rsidRDefault="00272583" w:rsidP="003F7B6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b/>
          <w:sz w:val="28"/>
          <w:szCs w:val="28"/>
        </w:rPr>
        <w:t>Расходная часть</w:t>
      </w:r>
      <w:r w:rsidRPr="009305BE">
        <w:rPr>
          <w:rFonts w:ascii="PT Astra Serif" w:hAnsi="PT Astra Serif"/>
          <w:sz w:val="28"/>
          <w:szCs w:val="28"/>
        </w:rPr>
        <w:t xml:space="preserve"> областного бюджета в 202</w:t>
      </w:r>
      <w:r w:rsidR="00EB7061" w:rsidRPr="009305BE">
        <w:rPr>
          <w:rFonts w:ascii="PT Astra Serif" w:hAnsi="PT Astra Serif"/>
          <w:sz w:val="28"/>
          <w:szCs w:val="28"/>
        </w:rPr>
        <w:t>3</w:t>
      </w:r>
      <w:r w:rsidRPr="009305BE">
        <w:rPr>
          <w:rFonts w:ascii="PT Astra Serif" w:hAnsi="PT Astra Serif"/>
          <w:sz w:val="28"/>
          <w:szCs w:val="28"/>
        </w:rPr>
        <w:t xml:space="preserve"> году </w:t>
      </w:r>
      <w:r w:rsidRPr="009305BE">
        <w:rPr>
          <w:rFonts w:ascii="PT Astra Serif" w:hAnsi="PT Astra Serif"/>
          <w:b/>
          <w:sz w:val="28"/>
          <w:szCs w:val="28"/>
        </w:rPr>
        <w:t xml:space="preserve">увеличивается </w:t>
      </w:r>
      <w:r w:rsidRPr="009305BE">
        <w:rPr>
          <w:rFonts w:ascii="PT Astra Serif" w:hAnsi="PT Astra Serif"/>
          <w:b/>
          <w:sz w:val="28"/>
          <w:szCs w:val="28"/>
        </w:rPr>
        <w:br/>
        <w:t xml:space="preserve">на </w:t>
      </w:r>
      <w:r w:rsidR="00EB7061" w:rsidRPr="009305BE">
        <w:rPr>
          <w:rFonts w:ascii="PT Astra Serif" w:hAnsi="PT Astra Serif"/>
          <w:b/>
          <w:sz w:val="28"/>
          <w:szCs w:val="28"/>
        </w:rPr>
        <w:t>4 013 571,3</w:t>
      </w:r>
      <w:r w:rsidRPr="009305BE">
        <w:rPr>
          <w:rFonts w:ascii="PT Astra Serif" w:hAnsi="PT Astra Serif"/>
          <w:b/>
          <w:sz w:val="28"/>
          <w:szCs w:val="28"/>
        </w:rPr>
        <w:t xml:space="preserve"> тыс. рублей</w:t>
      </w:r>
      <w:r w:rsidRPr="009305BE">
        <w:rPr>
          <w:rFonts w:ascii="PT Astra Serif" w:hAnsi="PT Astra Serif"/>
          <w:sz w:val="28"/>
          <w:szCs w:val="28"/>
        </w:rPr>
        <w:t xml:space="preserve">. Общий объём расходов составит </w:t>
      </w:r>
      <w:r w:rsidRPr="009305BE">
        <w:rPr>
          <w:rFonts w:ascii="PT Astra Serif" w:hAnsi="PT Astra Serif"/>
          <w:sz w:val="28"/>
          <w:szCs w:val="28"/>
        </w:rPr>
        <w:br/>
      </w:r>
      <w:r w:rsidR="00EB7061" w:rsidRPr="009305BE">
        <w:rPr>
          <w:rFonts w:ascii="PT Astra Serif" w:hAnsi="PT Astra Serif"/>
          <w:b/>
          <w:sz w:val="28"/>
          <w:szCs w:val="28"/>
        </w:rPr>
        <w:t>92 291 492,1</w:t>
      </w:r>
      <w:r w:rsidRPr="009305BE">
        <w:rPr>
          <w:rFonts w:ascii="PT Astra Serif" w:hAnsi="PT Astra Serif"/>
          <w:b/>
          <w:sz w:val="28"/>
          <w:szCs w:val="28"/>
        </w:rPr>
        <w:t xml:space="preserve"> тыс. рублей</w:t>
      </w:r>
      <w:r w:rsidRPr="009305BE">
        <w:rPr>
          <w:rFonts w:ascii="PT Astra Serif" w:hAnsi="PT Astra Serif"/>
          <w:sz w:val="28"/>
          <w:szCs w:val="28"/>
        </w:rPr>
        <w:t>.</w:t>
      </w:r>
    </w:p>
    <w:p w:rsidR="00272583" w:rsidRPr="009305BE" w:rsidRDefault="00272583" w:rsidP="003F7B6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b/>
          <w:sz w:val="28"/>
          <w:szCs w:val="28"/>
        </w:rPr>
        <w:t>Дефицит</w:t>
      </w:r>
      <w:r w:rsidRPr="009305BE">
        <w:rPr>
          <w:rFonts w:ascii="PT Astra Serif" w:hAnsi="PT Astra Serif"/>
          <w:sz w:val="28"/>
          <w:szCs w:val="28"/>
        </w:rPr>
        <w:t xml:space="preserve"> областного бюджета в 202</w:t>
      </w:r>
      <w:r w:rsidR="00EB7061" w:rsidRPr="009305BE">
        <w:rPr>
          <w:rFonts w:ascii="PT Astra Serif" w:hAnsi="PT Astra Serif"/>
          <w:sz w:val="28"/>
          <w:szCs w:val="28"/>
        </w:rPr>
        <w:t>3</w:t>
      </w:r>
      <w:r w:rsidRPr="009305BE">
        <w:rPr>
          <w:rFonts w:ascii="PT Astra Serif" w:hAnsi="PT Astra Serif"/>
          <w:sz w:val="28"/>
          <w:szCs w:val="28"/>
        </w:rPr>
        <w:t xml:space="preserve"> году </w:t>
      </w:r>
      <w:r w:rsidR="00EB7061" w:rsidRPr="009305BE">
        <w:rPr>
          <w:rFonts w:ascii="PT Astra Serif" w:hAnsi="PT Astra Serif"/>
          <w:b/>
          <w:sz w:val="28"/>
          <w:szCs w:val="28"/>
        </w:rPr>
        <w:t>не меняется</w:t>
      </w:r>
      <w:r w:rsidR="00EB7061" w:rsidRPr="009305BE">
        <w:rPr>
          <w:rFonts w:ascii="PT Astra Serif" w:hAnsi="PT Astra Serif"/>
          <w:sz w:val="28"/>
          <w:szCs w:val="28"/>
        </w:rPr>
        <w:t xml:space="preserve"> и составит </w:t>
      </w:r>
      <w:r w:rsidR="00EB7061" w:rsidRPr="009305BE">
        <w:rPr>
          <w:rFonts w:ascii="PT Astra Serif" w:hAnsi="PT Astra Serif"/>
          <w:b/>
          <w:sz w:val="28"/>
          <w:szCs w:val="28"/>
        </w:rPr>
        <w:t>6 871 788,6</w:t>
      </w:r>
      <w:r w:rsidRPr="009305BE">
        <w:rPr>
          <w:rFonts w:ascii="PT Astra Serif" w:hAnsi="PT Astra Serif"/>
          <w:b/>
          <w:sz w:val="28"/>
          <w:szCs w:val="28"/>
        </w:rPr>
        <w:t xml:space="preserve"> тыс. рублей</w:t>
      </w:r>
      <w:r w:rsidRPr="009305BE">
        <w:rPr>
          <w:rFonts w:ascii="PT Astra Serif" w:hAnsi="PT Astra Serif"/>
          <w:sz w:val="28"/>
          <w:szCs w:val="28"/>
        </w:rPr>
        <w:t>.</w:t>
      </w:r>
    </w:p>
    <w:p w:rsidR="00272583" w:rsidRPr="009305BE" w:rsidRDefault="00272583" w:rsidP="003F7B6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highlight w:val="yellow"/>
        </w:rPr>
      </w:pPr>
    </w:p>
    <w:p w:rsidR="00272583" w:rsidRPr="009305BE" w:rsidRDefault="00272583" w:rsidP="003F7B6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b/>
          <w:sz w:val="28"/>
          <w:szCs w:val="28"/>
        </w:rPr>
        <w:t>В 202</w:t>
      </w:r>
      <w:r w:rsidR="00EB7061" w:rsidRPr="009305BE">
        <w:rPr>
          <w:rFonts w:ascii="PT Astra Serif" w:hAnsi="PT Astra Serif"/>
          <w:b/>
          <w:sz w:val="28"/>
          <w:szCs w:val="28"/>
        </w:rPr>
        <w:t>4</w:t>
      </w:r>
      <w:r w:rsidRPr="009305BE">
        <w:rPr>
          <w:rFonts w:ascii="PT Astra Serif" w:hAnsi="PT Astra Serif"/>
          <w:b/>
          <w:sz w:val="28"/>
          <w:szCs w:val="28"/>
        </w:rPr>
        <w:t xml:space="preserve"> году доходная часть</w:t>
      </w:r>
      <w:r w:rsidRPr="009305BE">
        <w:rPr>
          <w:rFonts w:ascii="PT Astra Serif" w:hAnsi="PT Astra Serif"/>
          <w:sz w:val="28"/>
          <w:szCs w:val="28"/>
        </w:rPr>
        <w:t xml:space="preserve"> областного бюджета </w:t>
      </w:r>
      <w:r w:rsidR="00EB7061" w:rsidRPr="009305BE">
        <w:rPr>
          <w:rFonts w:ascii="PT Astra Serif" w:hAnsi="PT Astra Serif"/>
          <w:b/>
          <w:sz w:val="28"/>
          <w:szCs w:val="28"/>
        </w:rPr>
        <w:t>уменьшается</w:t>
      </w:r>
      <w:r w:rsidR="00A104DB" w:rsidRPr="009305BE">
        <w:rPr>
          <w:rFonts w:ascii="PT Astra Serif" w:hAnsi="PT Astra Serif"/>
          <w:b/>
          <w:sz w:val="28"/>
          <w:szCs w:val="28"/>
        </w:rPr>
        <w:t xml:space="preserve"> на </w:t>
      </w:r>
      <w:r w:rsidR="00EB7061" w:rsidRPr="009305BE">
        <w:rPr>
          <w:rFonts w:ascii="PT Astra Serif" w:hAnsi="PT Astra Serif"/>
          <w:b/>
          <w:sz w:val="28"/>
          <w:szCs w:val="28"/>
        </w:rPr>
        <w:t>2 260 613,0</w:t>
      </w:r>
      <w:r w:rsidR="00A104DB" w:rsidRPr="009305BE">
        <w:rPr>
          <w:rFonts w:ascii="PT Astra Serif" w:hAnsi="PT Astra Serif"/>
          <w:b/>
          <w:sz w:val="28"/>
          <w:szCs w:val="28"/>
        </w:rPr>
        <w:t xml:space="preserve"> тыс. рублей</w:t>
      </w:r>
      <w:r w:rsidR="00A104DB" w:rsidRPr="009305BE">
        <w:rPr>
          <w:rFonts w:ascii="PT Astra Serif" w:hAnsi="PT Astra Serif"/>
          <w:sz w:val="28"/>
          <w:szCs w:val="28"/>
        </w:rPr>
        <w:t>.</w:t>
      </w:r>
      <w:r w:rsidRPr="009305BE">
        <w:rPr>
          <w:rFonts w:ascii="PT Astra Serif" w:hAnsi="PT Astra Serif"/>
          <w:sz w:val="28"/>
          <w:szCs w:val="28"/>
        </w:rPr>
        <w:t xml:space="preserve"> Общий объём доходов составит </w:t>
      </w:r>
      <w:r w:rsidR="00EB7061" w:rsidRPr="009305BE">
        <w:rPr>
          <w:rFonts w:ascii="PT Astra Serif" w:hAnsi="PT Astra Serif"/>
          <w:b/>
          <w:sz w:val="28"/>
          <w:szCs w:val="28"/>
        </w:rPr>
        <w:t>79 047 362,5</w:t>
      </w:r>
      <w:r w:rsidRPr="009305BE">
        <w:rPr>
          <w:rFonts w:ascii="PT Astra Serif" w:hAnsi="PT Astra Serif"/>
          <w:sz w:val="28"/>
          <w:szCs w:val="28"/>
        </w:rPr>
        <w:t xml:space="preserve"> тыс. рублей. </w:t>
      </w:r>
      <w:r w:rsidRPr="009305BE">
        <w:rPr>
          <w:rFonts w:ascii="PT Astra Serif" w:hAnsi="PT Astra Serif"/>
          <w:b/>
          <w:sz w:val="28"/>
          <w:szCs w:val="28"/>
        </w:rPr>
        <w:t>Расходная часть</w:t>
      </w:r>
      <w:r w:rsidRPr="009305BE">
        <w:rPr>
          <w:rFonts w:ascii="PT Astra Serif" w:hAnsi="PT Astra Serif"/>
          <w:sz w:val="28"/>
          <w:szCs w:val="28"/>
        </w:rPr>
        <w:t xml:space="preserve"> областного бюджета в 202</w:t>
      </w:r>
      <w:r w:rsidR="00EB7061" w:rsidRPr="009305BE">
        <w:rPr>
          <w:rFonts w:ascii="PT Astra Serif" w:hAnsi="PT Astra Serif"/>
          <w:sz w:val="28"/>
          <w:szCs w:val="28"/>
        </w:rPr>
        <w:t>4</w:t>
      </w:r>
      <w:r w:rsidRPr="009305BE">
        <w:rPr>
          <w:rFonts w:ascii="PT Astra Serif" w:hAnsi="PT Astra Serif"/>
          <w:sz w:val="28"/>
          <w:szCs w:val="28"/>
        </w:rPr>
        <w:t xml:space="preserve"> году </w:t>
      </w:r>
      <w:r w:rsidR="00EB7061" w:rsidRPr="009305BE">
        <w:rPr>
          <w:rFonts w:ascii="PT Astra Serif" w:hAnsi="PT Astra Serif"/>
          <w:b/>
          <w:sz w:val="28"/>
          <w:szCs w:val="28"/>
        </w:rPr>
        <w:t>уменьшается на 2 260 613,0 тыс. рублей</w:t>
      </w:r>
      <w:r w:rsidR="00EB7061" w:rsidRPr="009305BE">
        <w:rPr>
          <w:rFonts w:ascii="PT Astra Serif" w:hAnsi="PT Astra Serif"/>
          <w:sz w:val="28"/>
          <w:szCs w:val="28"/>
        </w:rPr>
        <w:t>.</w:t>
      </w:r>
      <w:r w:rsidRPr="009305BE">
        <w:rPr>
          <w:rFonts w:ascii="PT Astra Serif" w:hAnsi="PT Astra Serif"/>
          <w:sz w:val="28"/>
          <w:szCs w:val="28"/>
        </w:rPr>
        <w:t xml:space="preserve"> Общий объём расходов составит </w:t>
      </w:r>
      <w:r w:rsidR="00EB7061" w:rsidRPr="009305BE">
        <w:rPr>
          <w:rFonts w:ascii="PT Astra Serif" w:hAnsi="PT Astra Serif"/>
          <w:b/>
          <w:sz w:val="28"/>
          <w:szCs w:val="28"/>
        </w:rPr>
        <w:t>79 467 362,5</w:t>
      </w:r>
      <w:r w:rsidRPr="009305BE">
        <w:rPr>
          <w:rFonts w:ascii="PT Astra Serif" w:hAnsi="PT Astra Serif"/>
          <w:b/>
          <w:sz w:val="28"/>
          <w:szCs w:val="28"/>
        </w:rPr>
        <w:t xml:space="preserve"> тыс. рублей</w:t>
      </w:r>
      <w:r w:rsidRPr="009305BE">
        <w:rPr>
          <w:rFonts w:ascii="PT Astra Serif" w:hAnsi="PT Astra Serif"/>
          <w:sz w:val="28"/>
          <w:szCs w:val="28"/>
        </w:rPr>
        <w:t>.</w:t>
      </w:r>
    </w:p>
    <w:p w:rsidR="00272583" w:rsidRPr="009305BE" w:rsidRDefault="00272583" w:rsidP="003F7B6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b/>
          <w:sz w:val="28"/>
          <w:szCs w:val="28"/>
        </w:rPr>
        <w:t>Дефицит</w:t>
      </w:r>
      <w:r w:rsidRPr="009305BE">
        <w:rPr>
          <w:rFonts w:ascii="PT Astra Serif" w:hAnsi="PT Astra Serif"/>
          <w:sz w:val="28"/>
          <w:szCs w:val="28"/>
        </w:rPr>
        <w:t xml:space="preserve"> областного бюджета в 202</w:t>
      </w:r>
      <w:r w:rsidR="005F08AE">
        <w:rPr>
          <w:rFonts w:ascii="PT Astra Serif" w:hAnsi="PT Astra Serif"/>
          <w:sz w:val="28"/>
          <w:szCs w:val="28"/>
        </w:rPr>
        <w:t>4</w:t>
      </w:r>
      <w:r w:rsidRPr="009305BE">
        <w:rPr>
          <w:rFonts w:ascii="PT Astra Serif" w:hAnsi="PT Astra Serif"/>
          <w:sz w:val="28"/>
          <w:szCs w:val="28"/>
        </w:rPr>
        <w:t xml:space="preserve"> году </w:t>
      </w:r>
      <w:r w:rsidR="00A104DB" w:rsidRPr="009305BE">
        <w:rPr>
          <w:rFonts w:ascii="PT Astra Serif" w:hAnsi="PT Astra Serif"/>
          <w:b/>
          <w:sz w:val="28"/>
          <w:szCs w:val="28"/>
        </w:rPr>
        <w:t>не меняется</w:t>
      </w:r>
      <w:r w:rsidR="00722A6C" w:rsidRPr="009305BE">
        <w:rPr>
          <w:rFonts w:ascii="PT Astra Serif" w:hAnsi="PT Astra Serif"/>
          <w:sz w:val="28"/>
          <w:szCs w:val="28"/>
        </w:rPr>
        <w:t xml:space="preserve"> </w:t>
      </w:r>
      <w:r w:rsidRPr="009305BE">
        <w:rPr>
          <w:rFonts w:ascii="PT Astra Serif" w:hAnsi="PT Astra Serif"/>
          <w:sz w:val="28"/>
          <w:szCs w:val="28"/>
        </w:rPr>
        <w:t xml:space="preserve">и составит </w:t>
      </w:r>
      <w:r w:rsidR="00EB7061" w:rsidRPr="009305BE">
        <w:rPr>
          <w:rFonts w:ascii="PT Astra Serif" w:hAnsi="PT Astra Serif"/>
          <w:b/>
          <w:sz w:val="28"/>
          <w:szCs w:val="28"/>
        </w:rPr>
        <w:t>420 000,</w:t>
      </w:r>
      <w:r w:rsidR="00722A6C" w:rsidRPr="009305BE">
        <w:rPr>
          <w:rFonts w:ascii="PT Astra Serif" w:hAnsi="PT Astra Serif"/>
          <w:b/>
          <w:sz w:val="28"/>
          <w:szCs w:val="28"/>
        </w:rPr>
        <w:t>0</w:t>
      </w:r>
      <w:r w:rsidRPr="009305BE">
        <w:rPr>
          <w:rFonts w:ascii="PT Astra Serif" w:hAnsi="PT Astra Serif"/>
          <w:b/>
          <w:sz w:val="28"/>
          <w:szCs w:val="28"/>
        </w:rPr>
        <w:t xml:space="preserve"> тыс. руб</w:t>
      </w:r>
      <w:r w:rsidR="00722A6C" w:rsidRPr="009305BE">
        <w:rPr>
          <w:rFonts w:ascii="PT Astra Serif" w:hAnsi="PT Astra Serif"/>
          <w:b/>
          <w:sz w:val="28"/>
          <w:szCs w:val="28"/>
        </w:rPr>
        <w:t>лей</w:t>
      </w:r>
      <w:r w:rsidRPr="009305BE">
        <w:rPr>
          <w:rFonts w:ascii="PT Astra Serif" w:hAnsi="PT Astra Serif"/>
          <w:sz w:val="28"/>
          <w:szCs w:val="28"/>
        </w:rPr>
        <w:t>.</w:t>
      </w:r>
    </w:p>
    <w:p w:rsidR="00272583" w:rsidRPr="009305BE" w:rsidRDefault="00272583" w:rsidP="003F7B6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highlight w:val="yellow"/>
        </w:rPr>
      </w:pPr>
    </w:p>
    <w:p w:rsidR="00272583" w:rsidRPr="009305BE" w:rsidRDefault="00272583" w:rsidP="003F7B6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b/>
          <w:sz w:val="28"/>
          <w:szCs w:val="28"/>
        </w:rPr>
        <w:t>В 202</w:t>
      </w:r>
      <w:r w:rsidR="00EB7061" w:rsidRPr="009305BE">
        <w:rPr>
          <w:rFonts w:ascii="PT Astra Serif" w:hAnsi="PT Astra Serif"/>
          <w:b/>
          <w:sz w:val="28"/>
          <w:szCs w:val="28"/>
        </w:rPr>
        <w:t>5</w:t>
      </w:r>
      <w:r w:rsidRPr="009305BE">
        <w:rPr>
          <w:rFonts w:ascii="PT Astra Serif" w:hAnsi="PT Astra Serif"/>
          <w:b/>
          <w:sz w:val="28"/>
          <w:szCs w:val="28"/>
        </w:rPr>
        <w:t xml:space="preserve"> году доходная часть</w:t>
      </w:r>
      <w:r w:rsidRPr="009305BE">
        <w:rPr>
          <w:rFonts w:ascii="PT Astra Serif" w:hAnsi="PT Astra Serif"/>
          <w:sz w:val="28"/>
          <w:szCs w:val="28"/>
        </w:rPr>
        <w:t xml:space="preserve"> областного бюджета </w:t>
      </w:r>
      <w:r w:rsidR="00EB7061" w:rsidRPr="009305BE">
        <w:rPr>
          <w:rFonts w:ascii="PT Astra Serif" w:hAnsi="PT Astra Serif"/>
          <w:b/>
          <w:sz w:val="28"/>
          <w:szCs w:val="28"/>
        </w:rPr>
        <w:t>уменьша</w:t>
      </w:r>
      <w:r w:rsidR="00A104DB" w:rsidRPr="009305BE">
        <w:rPr>
          <w:rFonts w:ascii="PT Astra Serif" w:hAnsi="PT Astra Serif"/>
          <w:b/>
          <w:sz w:val="28"/>
          <w:szCs w:val="28"/>
        </w:rPr>
        <w:t xml:space="preserve">ется на </w:t>
      </w:r>
      <w:r w:rsidR="00EB7061" w:rsidRPr="009305BE">
        <w:rPr>
          <w:rFonts w:ascii="PT Astra Serif" w:hAnsi="PT Astra Serif"/>
          <w:b/>
          <w:sz w:val="28"/>
          <w:szCs w:val="28"/>
        </w:rPr>
        <w:t>2 115 675,7</w:t>
      </w:r>
      <w:r w:rsidR="00A104DB" w:rsidRPr="009305BE">
        <w:rPr>
          <w:rFonts w:ascii="PT Astra Serif" w:hAnsi="PT Astra Serif"/>
          <w:b/>
          <w:sz w:val="28"/>
          <w:szCs w:val="28"/>
        </w:rPr>
        <w:t xml:space="preserve"> тыс. рублей</w:t>
      </w:r>
      <w:r w:rsidR="00DA2877" w:rsidRPr="009305BE">
        <w:rPr>
          <w:rFonts w:ascii="PT Astra Serif" w:hAnsi="PT Astra Serif"/>
          <w:b/>
          <w:sz w:val="28"/>
          <w:szCs w:val="28"/>
        </w:rPr>
        <w:t xml:space="preserve"> </w:t>
      </w:r>
      <w:r w:rsidR="00DA2877" w:rsidRPr="009305BE">
        <w:rPr>
          <w:rFonts w:ascii="PT Astra Serif" w:hAnsi="PT Astra Serif"/>
          <w:sz w:val="28"/>
          <w:szCs w:val="28"/>
        </w:rPr>
        <w:t>и</w:t>
      </w:r>
      <w:r w:rsidRPr="009305BE">
        <w:rPr>
          <w:rFonts w:ascii="PT Astra Serif" w:hAnsi="PT Astra Serif"/>
          <w:sz w:val="28"/>
          <w:szCs w:val="28"/>
        </w:rPr>
        <w:t xml:space="preserve"> составит </w:t>
      </w:r>
      <w:r w:rsidR="00EB7061" w:rsidRPr="009305BE">
        <w:rPr>
          <w:rFonts w:ascii="PT Astra Serif" w:hAnsi="PT Astra Serif"/>
          <w:b/>
          <w:sz w:val="28"/>
          <w:szCs w:val="28"/>
        </w:rPr>
        <w:t>78 280 681,</w:t>
      </w:r>
      <w:r w:rsidR="002817EC">
        <w:rPr>
          <w:rFonts w:ascii="PT Astra Serif" w:hAnsi="PT Astra Serif"/>
          <w:b/>
          <w:sz w:val="28"/>
          <w:szCs w:val="28"/>
        </w:rPr>
        <w:t>7</w:t>
      </w:r>
      <w:r w:rsidRPr="009305BE">
        <w:rPr>
          <w:rFonts w:ascii="PT Astra Serif" w:hAnsi="PT Astra Serif"/>
          <w:b/>
          <w:sz w:val="28"/>
          <w:szCs w:val="28"/>
        </w:rPr>
        <w:t xml:space="preserve"> тыс. </w:t>
      </w:r>
      <w:r w:rsidR="00EB7061" w:rsidRPr="009305BE">
        <w:rPr>
          <w:rFonts w:ascii="PT Astra Serif" w:hAnsi="PT Astra Serif"/>
          <w:b/>
          <w:sz w:val="28"/>
          <w:szCs w:val="28"/>
        </w:rPr>
        <w:t>рублей.</w:t>
      </w:r>
      <w:r w:rsidRPr="009305BE">
        <w:rPr>
          <w:rFonts w:ascii="PT Astra Serif" w:hAnsi="PT Astra Serif"/>
          <w:sz w:val="28"/>
          <w:szCs w:val="28"/>
        </w:rPr>
        <w:t xml:space="preserve"> </w:t>
      </w:r>
      <w:r w:rsidRPr="009305BE">
        <w:rPr>
          <w:rFonts w:ascii="PT Astra Serif" w:hAnsi="PT Astra Serif"/>
          <w:b/>
          <w:sz w:val="28"/>
          <w:szCs w:val="28"/>
        </w:rPr>
        <w:t>Расходная часть</w:t>
      </w:r>
      <w:r w:rsidRPr="009305BE">
        <w:rPr>
          <w:rFonts w:ascii="PT Astra Serif" w:hAnsi="PT Astra Serif"/>
          <w:sz w:val="28"/>
          <w:szCs w:val="28"/>
        </w:rPr>
        <w:t xml:space="preserve"> областного бюджета в 202</w:t>
      </w:r>
      <w:r w:rsidR="003840BB" w:rsidRPr="009305BE">
        <w:rPr>
          <w:rFonts w:ascii="PT Astra Serif" w:hAnsi="PT Astra Serif"/>
          <w:sz w:val="28"/>
          <w:szCs w:val="28"/>
        </w:rPr>
        <w:t>5</w:t>
      </w:r>
      <w:r w:rsidRPr="009305BE">
        <w:rPr>
          <w:rFonts w:ascii="PT Astra Serif" w:hAnsi="PT Astra Serif"/>
          <w:sz w:val="28"/>
          <w:szCs w:val="28"/>
        </w:rPr>
        <w:t xml:space="preserve"> году </w:t>
      </w:r>
      <w:r w:rsidR="003840BB" w:rsidRPr="009305BE">
        <w:rPr>
          <w:rFonts w:ascii="PT Astra Serif" w:hAnsi="PT Astra Serif"/>
          <w:b/>
          <w:sz w:val="28"/>
          <w:szCs w:val="28"/>
        </w:rPr>
        <w:t>уменьшается на 2 115 675,7 тыс. рублей</w:t>
      </w:r>
      <w:r w:rsidR="00A104DB" w:rsidRPr="009305BE">
        <w:rPr>
          <w:rFonts w:ascii="PT Astra Serif" w:hAnsi="PT Astra Serif"/>
          <w:sz w:val="28"/>
          <w:szCs w:val="28"/>
        </w:rPr>
        <w:t xml:space="preserve"> </w:t>
      </w:r>
      <w:r w:rsidR="00DA2877" w:rsidRPr="009305BE">
        <w:rPr>
          <w:rFonts w:ascii="PT Astra Serif" w:hAnsi="PT Astra Serif"/>
          <w:sz w:val="28"/>
          <w:szCs w:val="28"/>
        </w:rPr>
        <w:t>и</w:t>
      </w:r>
      <w:r w:rsidRPr="009305BE">
        <w:rPr>
          <w:rFonts w:ascii="PT Astra Serif" w:hAnsi="PT Astra Serif"/>
          <w:sz w:val="28"/>
          <w:szCs w:val="28"/>
        </w:rPr>
        <w:t xml:space="preserve"> составит </w:t>
      </w:r>
      <w:r w:rsidR="003840BB" w:rsidRPr="009305BE">
        <w:rPr>
          <w:rFonts w:ascii="PT Astra Serif" w:hAnsi="PT Astra Serif"/>
          <w:b/>
          <w:sz w:val="28"/>
          <w:szCs w:val="28"/>
        </w:rPr>
        <w:t>78 656 079,</w:t>
      </w:r>
      <w:r w:rsidR="002817EC">
        <w:rPr>
          <w:rFonts w:ascii="PT Astra Serif" w:hAnsi="PT Astra Serif"/>
          <w:b/>
          <w:sz w:val="28"/>
          <w:szCs w:val="28"/>
        </w:rPr>
        <w:t>7</w:t>
      </w:r>
      <w:r w:rsidR="00C9399B" w:rsidRPr="009305BE">
        <w:rPr>
          <w:rFonts w:ascii="PT Astra Serif" w:hAnsi="PT Astra Serif"/>
          <w:b/>
          <w:sz w:val="28"/>
          <w:szCs w:val="28"/>
        </w:rPr>
        <w:t xml:space="preserve"> </w:t>
      </w:r>
      <w:r w:rsidRPr="009305BE">
        <w:rPr>
          <w:rFonts w:ascii="PT Astra Serif" w:hAnsi="PT Astra Serif"/>
          <w:b/>
          <w:sz w:val="28"/>
          <w:szCs w:val="28"/>
        </w:rPr>
        <w:t xml:space="preserve">тыс. </w:t>
      </w:r>
      <w:r w:rsidR="00A104DB" w:rsidRPr="009305BE">
        <w:rPr>
          <w:rFonts w:ascii="PT Astra Serif" w:hAnsi="PT Astra Serif"/>
          <w:b/>
          <w:sz w:val="28"/>
          <w:szCs w:val="28"/>
        </w:rPr>
        <w:t>рублей</w:t>
      </w:r>
      <w:r w:rsidR="00A104DB" w:rsidRPr="009305BE">
        <w:rPr>
          <w:rFonts w:ascii="PT Astra Serif" w:hAnsi="PT Astra Serif"/>
          <w:sz w:val="28"/>
          <w:szCs w:val="28"/>
        </w:rPr>
        <w:t>.</w:t>
      </w:r>
    </w:p>
    <w:p w:rsidR="00272583" w:rsidRPr="009305BE" w:rsidRDefault="00272583" w:rsidP="003F7B6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b/>
          <w:sz w:val="28"/>
          <w:szCs w:val="28"/>
        </w:rPr>
        <w:t>Дефицит</w:t>
      </w:r>
      <w:r w:rsidRPr="009305BE">
        <w:rPr>
          <w:rFonts w:ascii="PT Astra Serif" w:hAnsi="PT Astra Serif"/>
          <w:sz w:val="28"/>
          <w:szCs w:val="28"/>
        </w:rPr>
        <w:t xml:space="preserve"> областного бюджета в 202</w:t>
      </w:r>
      <w:r w:rsidR="003840BB" w:rsidRPr="009305BE">
        <w:rPr>
          <w:rFonts w:ascii="PT Astra Serif" w:hAnsi="PT Astra Serif"/>
          <w:sz w:val="28"/>
          <w:szCs w:val="28"/>
        </w:rPr>
        <w:t>5</w:t>
      </w:r>
      <w:r w:rsidRPr="009305BE">
        <w:rPr>
          <w:rFonts w:ascii="PT Astra Serif" w:hAnsi="PT Astra Serif"/>
          <w:sz w:val="28"/>
          <w:szCs w:val="28"/>
        </w:rPr>
        <w:t xml:space="preserve"> году </w:t>
      </w:r>
      <w:r w:rsidRPr="009305BE">
        <w:rPr>
          <w:rFonts w:ascii="PT Astra Serif" w:hAnsi="PT Astra Serif"/>
          <w:b/>
          <w:sz w:val="28"/>
          <w:szCs w:val="28"/>
        </w:rPr>
        <w:t>не меняется</w:t>
      </w:r>
      <w:r w:rsidRPr="009305BE">
        <w:rPr>
          <w:rFonts w:ascii="PT Astra Serif" w:hAnsi="PT Astra Serif"/>
          <w:sz w:val="28"/>
          <w:szCs w:val="28"/>
        </w:rPr>
        <w:t xml:space="preserve"> и составит </w:t>
      </w:r>
      <w:r w:rsidRPr="009305BE">
        <w:rPr>
          <w:rFonts w:ascii="PT Astra Serif" w:hAnsi="PT Astra Serif"/>
          <w:sz w:val="28"/>
          <w:szCs w:val="28"/>
        </w:rPr>
        <w:br/>
      </w:r>
      <w:r w:rsidR="003840BB" w:rsidRPr="009305BE">
        <w:rPr>
          <w:rFonts w:ascii="PT Astra Serif" w:hAnsi="PT Astra Serif"/>
          <w:b/>
          <w:sz w:val="28"/>
          <w:szCs w:val="28"/>
        </w:rPr>
        <w:t>375 398,0</w:t>
      </w:r>
      <w:r w:rsidRPr="009305BE">
        <w:rPr>
          <w:rFonts w:ascii="PT Astra Serif" w:hAnsi="PT Astra Serif"/>
          <w:b/>
          <w:sz w:val="28"/>
          <w:szCs w:val="28"/>
        </w:rPr>
        <w:t xml:space="preserve"> тыс. рублей</w:t>
      </w:r>
      <w:r w:rsidRPr="009305BE">
        <w:rPr>
          <w:rFonts w:ascii="PT Astra Serif" w:hAnsi="PT Astra Serif"/>
          <w:sz w:val="28"/>
          <w:szCs w:val="28"/>
        </w:rPr>
        <w:t>.</w:t>
      </w:r>
    </w:p>
    <w:p w:rsidR="00A75571" w:rsidRPr="009305BE" w:rsidRDefault="00A75571" w:rsidP="003F7B64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  <w:highlight w:val="yellow"/>
        </w:rPr>
      </w:pPr>
    </w:p>
    <w:p w:rsidR="00D40A20" w:rsidRDefault="00D40A20" w:rsidP="00E1558B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</w:p>
    <w:p w:rsidR="00E1558B" w:rsidRPr="009305BE" w:rsidRDefault="009E37CE" w:rsidP="00E1558B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9305BE">
        <w:rPr>
          <w:rFonts w:ascii="PT Astra Serif" w:hAnsi="PT Astra Serif" w:cs="Arial"/>
          <w:sz w:val="28"/>
          <w:szCs w:val="28"/>
        </w:rPr>
        <w:lastRenderedPageBreak/>
        <w:t>В связи с уточнением</w:t>
      </w:r>
      <w:r w:rsidR="00E1558B" w:rsidRPr="009305BE">
        <w:rPr>
          <w:rFonts w:ascii="PT Astra Serif" w:hAnsi="PT Astra Serif" w:cs="Arial"/>
          <w:sz w:val="28"/>
          <w:szCs w:val="28"/>
        </w:rPr>
        <w:t xml:space="preserve"> финансовой помощи из федерального бюджета и других безвозмездных поступлений доходная часть областного бюджета Ульяновской области в 2023 году увеличивается на общую сумму </w:t>
      </w:r>
      <w:r w:rsidR="00D9666D" w:rsidRPr="009305BE">
        <w:rPr>
          <w:rFonts w:ascii="PT Astra Serif" w:hAnsi="PT Astra Serif" w:cs="Arial"/>
          <w:sz w:val="28"/>
          <w:szCs w:val="28"/>
        </w:rPr>
        <w:t>3 277 279,6</w:t>
      </w:r>
      <w:r w:rsidR="00E1558B" w:rsidRPr="009305BE">
        <w:rPr>
          <w:rFonts w:ascii="PT Astra Serif" w:hAnsi="PT Astra Serif" w:cs="Arial"/>
          <w:sz w:val="28"/>
          <w:szCs w:val="28"/>
        </w:rPr>
        <w:t xml:space="preserve"> тыс. рублей, на 2024 год уменьшается на сумму 2 260 613,0 тыс. рублей, на 202</w:t>
      </w:r>
      <w:r w:rsidRPr="009305BE">
        <w:rPr>
          <w:rFonts w:ascii="PT Astra Serif" w:hAnsi="PT Astra Serif" w:cs="Arial"/>
          <w:sz w:val="28"/>
          <w:szCs w:val="28"/>
        </w:rPr>
        <w:t>5</w:t>
      </w:r>
      <w:r w:rsidR="00E1558B" w:rsidRPr="009305BE">
        <w:rPr>
          <w:rFonts w:ascii="PT Astra Serif" w:hAnsi="PT Astra Serif" w:cs="Arial"/>
          <w:sz w:val="28"/>
          <w:szCs w:val="28"/>
        </w:rPr>
        <w:t xml:space="preserve"> год уменьшается на сумму 2 115 675,7 тыс. рублей</w:t>
      </w:r>
      <w:r w:rsidR="00B67B2A" w:rsidRPr="009305BE">
        <w:rPr>
          <w:rFonts w:ascii="PT Astra Serif" w:hAnsi="PT Astra Serif" w:cs="Arial"/>
          <w:sz w:val="28"/>
          <w:szCs w:val="28"/>
        </w:rPr>
        <w:t>.</w:t>
      </w:r>
    </w:p>
    <w:p w:rsidR="00B67B2A" w:rsidRPr="009305BE" w:rsidRDefault="00B67B2A" w:rsidP="00E1558B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</w:p>
    <w:p w:rsidR="00B67B2A" w:rsidRPr="009305BE" w:rsidRDefault="00B67B2A" w:rsidP="00B67B2A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PT Astra Serif" w:hAnsi="PT Astra Serif" w:cs="Arial"/>
          <w:b/>
          <w:sz w:val="28"/>
          <w:szCs w:val="28"/>
        </w:rPr>
      </w:pPr>
      <w:r w:rsidRPr="009305BE">
        <w:rPr>
          <w:rFonts w:ascii="PT Astra Serif" w:hAnsi="PT Astra Serif" w:cs="Arial"/>
          <w:b/>
          <w:sz w:val="28"/>
          <w:szCs w:val="28"/>
        </w:rPr>
        <w:t xml:space="preserve">Раздел 1. Первоочередные расходы за счёт дополнительных </w:t>
      </w:r>
      <w:r w:rsidRPr="009305BE">
        <w:rPr>
          <w:rFonts w:ascii="PT Astra Serif" w:hAnsi="PT Astra Serif" w:cs="Arial"/>
          <w:b/>
          <w:sz w:val="28"/>
          <w:szCs w:val="28"/>
        </w:rPr>
        <w:br/>
        <w:t>федеральных средств</w:t>
      </w:r>
    </w:p>
    <w:p w:rsidR="00B67B2A" w:rsidRPr="009305BE" w:rsidRDefault="00B67B2A" w:rsidP="00B67B2A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PT Astra Serif" w:hAnsi="PT Astra Serif" w:cs="Arial"/>
          <w:sz w:val="28"/>
          <w:szCs w:val="28"/>
        </w:rPr>
      </w:pPr>
    </w:p>
    <w:p w:rsidR="00E1558B" w:rsidRPr="009305BE" w:rsidRDefault="00E1558B" w:rsidP="00E1558B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9305BE">
        <w:rPr>
          <w:rFonts w:ascii="PT Astra Serif" w:hAnsi="PT Astra Serif" w:cs="Arial"/>
          <w:sz w:val="28"/>
          <w:szCs w:val="28"/>
        </w:rPr>
        <w:t xml:space="preserve">В соответствии с Федеральным законом от 05.12.2022 № 466-ФЗ </w:t>
      </w:r>
      <w:r w:rsidRPr="009305BE">
        <w:rPr>
          <w:rFonts w:ascii="PT Astra Serif" w:hAnsi="PT Astra Serif" w:cs="Arial"/>
          <w:sz w:val="28"/>
          <w:szCs w:val="28"/>
        </w:rPr>
        <w:br/>
        <w:t>«О федеральном бюджете на 2023 год и на плановый период 2024</w:t>
      </w:r>
      <w:r w:rsidR="00D9666D" w:rsidRPr="009305BE">
        <w:rPr>
          <w:rFonts w:ascii="PT Astra Serif" w:hAnsi="PT Astra Serif" w:cs="Arial"/>
          <w:sz w:val="28"/>
          <w:szCs w:val="28"/>
        </w:rPr>
        <w:t xml:space="preserve"> и 2025 годов»</w:t>
      </w:r>
      <w:r w:rsidR="00210971" w:rsidRPr="009305BE">
        <w:rPr>
          <w:rFonts w:ascii="PT Astra Serif" w:hAnsi="PT Astra Serif" w:cs="Arial"/>
          <w:sz w:val="28"/>
          <w:szCs w:val="28"/>
        </w:rPr>
        <w:t xml:space="preserve"> </w:t>
      </w:r>
      <w:r w:rsidR="00210971" w:rsidRPr="009305BE">
        <w:rPr>
          <w:rFonts w:ascii="PT Astra Serif" w:hAnsi="PT Astra Serif" w:cs="Arial"/>
          <w:b/>
          <w:sz w:val="28"/>
          <w:szCs w:val="28"/>
        </w:rPr>
        <w:t>в доходной части областного бюджета</w:t>
      </w:r>
      <w:r w:rsidR="00D9666D" w:rsidRPr="009305BE">
        <w:rPr>
          <w:rFonts w:ascii="PT Astra Serif" w:hAnsi="PT Astra Serif" w:cs="Arial"/>
          <w:sz w:val="28"/>
          <w:szCs w:val="28"/>
        </w:rPr>
        <w:t>:</w:t>
      </w:r>
    </w:p>
    <w:p w:rsidR="00E1558B" w:rsidRPr="009305BE" w:rsidRDefault="00D9666D" w:rsidP="00E1558B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9305BE">
        <w:rPr>
          <w:rFonts w:ascii="PT Astra Serif" w:hAnsi="PT Astra Serif" w:cs="Arial"/>
          <w:sz w:val="28"/>
          <w:szCs w:val="28"/>
        </w:rPr>
        <w:t>-</w:t>
      </w:r>
      <w:r w:rsidR="00E1558B" w:rsidRPr="009305BE">
        <w:rPr>
          <w:rFonts w:ascii="PT Astra Serif" w:hAnsi="PT Astra Serif" w:cs="Arial"/>
          <w:sz w:val="28"/>
          <w:szCs w:val="28"/>
        </w:rPr>
        <w:t xml:space="preserve"> дотация на выравнивание бюджетной обеспеченности субъекта Российской Федерации на 2023 год увеличивается на 2 530 323,9 тыс. рублей, на 2024 год увеличивается на 737 671,9 тыс. рублей, на 2025 год </w:t>
      </w:r>
      <w:r w:rsidR="00ED4180" w:rsidRPr="009305BE">
        <w:rPr>
          <w:rFonts w:ascii="PT Astra Serif" w:hAnsi="PT Astra Serif" w:cs="Arial"/>
          <w:sz w:val="28"/>
          <w:szCs w:val="28"/>
        </w:rPr>
        <w:t>увеличивается</w:t>
      </w:r>
      <w:r w:rsidR="00E1558B" w:rsidRPr="009305BE">
        <w:rPr>
          <w:rFonts w:ascii="PT Astra Serif" w:hAnsi="PT Astra Serif" w:cs="Arial"/>
          <w:sz w:val="28"/>
          <w:szCs w:val="28"/>
        </w:rPr>
        <w:t xml:space="preserve"> на 1 803 060,3 тыс. рублей;</w:t>
      </w:r>
    </w:p>
    <w:p w:rsidR="00E1558B" w:rsidRPr="009305BE" w:rsidRDefault="00210971" w:rsidP="00E1558B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9305BE">
        <w:rPr>
          <w:rFonts w:ascii="PT Astra Serif" w:hAnsi="PT Astra Serif" w:cs="Arial"/>
          <w:sz w:val="28"/>
          <w:szCs w:val="28"/>
        </w:rPr>
        <w:t xml:space="preserve">- </w:t>
      </w:r>
      <w:r w:rsidR="00E1558B" w:rsidRPr="009305BE">
        <w:rPr>
          <w:rFonts w:ascii="PT Astra Serif" w:hAnsi="PT Astra Serif" w:cs="Arial"/>
          <w:sz w:val="28"/>
          <w:szCs w:val="28"/>
        </w:rPr>
        <w:t xml:space="preserve">дотация на частичную компенсацию дополнительных расходов на повышение оплаты труда работников бюджетной сферы предусматривается на 2023 год </w:t>
      </w:r>
      <w:r w:rsidR="00DD3005" w:rsidRPr="009305BE">
        <w:rPr>
          <w:rFonts w:ascii="PT Astra Serif" w:hAnsi="PT Astra Serif" w:cs="Arial"/>
          <w:sz w:val="28"/>
          <w:szCs w:val="28"/>
        </w:rPr>
        <w:t>в сумме 1 115 000,0 тыс. рублей.</w:t>
      </w:r>
    </w:p>
    <w:p w:rsidR="00052510" w:rsidRPr="009305BE" w:rsidRDefault="00052510" w:rsidP="00E1558B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</w:p>
    <w:p w:rsidR="00052510" w:rsidRPr="009305BE" w:rsidRDefault="00052510" w:rsidP="00052510">
      <w:pPr>
        <w:spacing w:after="0" w:line="24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 xml:space="preserve">За счёт увеличения дотаций из федерального бюджета расходная часть областного бюджета увеличивается в 2023 году на сумму </w:t>
      </w:r>
      <w:r w:rsidRPr="009305BE">
        <w:rPr>
          <w:rFonts w:ascii="PT Astra Serif" w:hAnsi="PT Astra Serif"/>
          <w:b/>
          <w:sz w:val="28"/>
          <w:szCs w:val="28"/>
        </w:rPr>
        <w:t>3 645 323,9 тыс. рублей</w:t>
      </w:r>
      <w:r w:rsidRPr="009305BE">
        <w:rPr>
          <w:rFonts w:ascii="PT Astra Serif" w:hAnsi="PT Astra Serif"/>
          <w:sz w:val="28"/>
          <w:szCs w:val="28"/>
        </w:rPr>
        <w:t xml:space="preserve">, в 2024 году на сумму </w:t>
      </w:r>
      <w:r w:rsidRPr="009305BE">
        <w:rPr>
          <w:rFonts w:ascii="PT Astra Serif" w:hAnsi="PT Astra Serif"/>
          <w:b/>
          <w:sz w:val="28"/>
          <w:szCs w:val="28"/>
        </w:rPr>
        <w:t>737 671,9 тыс. рублей</w:t>
      </w:r>
      <w:r w:rsidRPr="009305BE">
        <w:rPr>
          <w:rFonts w:ascii="PT Astra Serif" w:hAnsi="PT Astra Serif"/>
          <w:sz w:val="28"/>
          <w:szCs w:val="28"/>
        </w:rPr>
        <w:t xml:space="preserve">, в 2025 году на сумму </w:t>
      </w:r>
      <w:r w:rsidRPr="009305BE">
        <w:rPr>
          <w:rFonts w:ascii="PT Astra Serif" w:hAnsi="PT Astra Serif"/>
          <w:b/>
          <w:sz w:val="28"/>
          <w:szCs w:val="28"/>
        </w:rPr>
        <w:t>1 803 060,3 тыс. рублей.</w:t>
      </w:r>
    </w:p>
    <w:p w:rsidR="00052510" w:rsidRPr="009305BE" w:rsidRDefault="00052510" w:rsidP="00052510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Средства направляются:</w:t>
      </w:r>
    </w:p>
    <w:p w:rsidR="00052510" w:rsidRPr="009305BE" w:rsidRDefault="00052510" w:rsidP="00052510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052510" w:rsidRPr="009305BE" w:rsidRDefault="00052510" w:rsidP="00052510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b/>
          <w:sz w:val="28"/>
          <w:szCs w:val="28"/>
        </w:rPr>
        <w:t>Министерству просвещения и воспитания Ульяновской области</w:t>
      </w:r>
      <w:r w:rsidRPr="009305BE">
        <w:rPr>
          <w:rFonts w:ascii="PT Astra Serif" w:hAnsi="PT Astra Serif"/>
          <w:i/>
          <w:sz w:val="28"/>
          <w:szCs w:val="28"/>
        </w:rPr>
        <w:br/>
      </w:r>
      <w:r w:rsidRPr="009305BE">
        <w:rPr>
          <w:rFonts w:ascii="PT Astra Serif" w:hAnsi="PT Astra Serif"/>
          <w:sz w:val="28"/>
          <w:szCs w:val="28"/>
        </w:rPr>
        <w:t xml:space="preserve">на 2023 год - </w:t>
      </w:r>
      <w:r w:rsidRPr="009305BE">
        <w:rPr>
          <w:rFonts w:ascii="PT Astra Serif" w:hAnsi="PT Astra Serif"/>
          <w:b/>
          <w:sz w:val="28"/>
          <w:szCs w:val="28"/>
        </w:rPr>
        <w:t>905 534,357 тыс. рублей</w:t>
      </w:r>
      <w:r w:rsidRPr="009305BE">
        <w:rPr>
          <w:rFonts w:ascii="PT Astra Serif" w:hAnsi="PT Astra Serif"/>
          <w:sz w:val="28"/>
          <w:szCs w:val="28"/>
        </w:rPr>
        <w:t xml:space="preserve">, на 2024 год - </w:t>
      </w:r>
      <w:r w:rsidRPr="009305BE">
        <w:rPr>
          <w:rFonts w:ascii="PT Astra Serif" w:hAnsi="PT Astra Serif"/>
          <w:b/>
          <w:sz w:val="28"/>
          <w:szCs w:val="28"/>
        </w:rPr>
        <w:t>406 901,38 тыс. рублей</w:t>
      </w:r>
      <w:r w:rsidRPr="009305BE">
        <w:rPr>
          <w:rFonts w:ascii="PT Astra Serif" w:hAnsi="PT Astra Serif"/>
          <w:sz w:val="28"/>
          <w:szCs w:val="28"/>
        </w:rPr>
        <w:t xml:space="preserve">, на 2025 год - </w:t>
      </w:r>
      <w:r w:rsidRPr="009305BE">
        <w:rPr>
          <w:rFonts w:ascii="PT Astra Serif" w:hAnsi="PT Astra Serif"/>
          <w:b/>
          <w:sz w:val="28"/>
          <w:szCs w:val="28"/>
        </w:rPr>
        <w:t>1 450 000,0 тыс. рублей</w:t>
      </w:r>
      <w:r w:rsidRPr="009305BE">
        <w:rPr>
          <w:rFonts w:ascii="PT Astra Serif" w:hAnsi="PT Astra Serif"/>
          <w:sz w:val="28"/>
          <w:szCs w:val="28"/>
        </w:rPr>
        <w:t>, в том числе:</w:t>
      </w:r>
    </w:p>
    <w:p w:rsidR="00052510" w:rsidRPr="009305BE" w:rsidRDefault="00052510" w:rsidP="00052510">
      <w:pPr>
        <w:spacing w:after="0" w:line="240" w:lineRule="auto"/>
        <w:ind w:firstLine="708"/>
        <w:jc w:val="both"/>
        <w:rPr>
          <w:rFonts w:ascii="PT Astra Serif" w:hAnsi="PT Astra Serif" w:cs="Arial"/>
          <w:iCs/>
          <w:color w:val="000000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 xml:space="preserve">- на предоставление субвенций местным бюджетам на 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 </w:t>
      </w:r>
      <w:r w:rsidRPr="009305BE">
        <w:rPr>
          <w:rFonts w:ascii="PT Astra Serif" w:hAnsi="PT Astra Serif" w:cs="Arial"/>
          <w:iCs/>
          <w:color w:val="000000"/>
          <w:sz w:val="28"/>
          <w:szCs w:val="28"/>
        </w:rPr>
        <w:t>на общую сумму 1 402 574,5 тыс. рублей, из них: на 2023 год – 76 574,5 тыс. рублей, на 2024 год – 26 000,0 тыс. рублей, на 2025 год – 1 300 000,0 тыс. рублей;</w:t>
      </w:r>
    </w:p>
    <w:p w:rsidR="00052510" w:rsidRPr="009305BE" w:rsidRDefault="00052510" w:rsidP="00052510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- проведение оздоровительной кампании детей на 2023 год - 200 000,0 тыс. рублей;</w:t>
      </w:r>
    </w:p>
    <w:p w:rsidR="00052510" w:rsidRPr="009305BE" w:rsidRDefault="00052510" w:rsidP="00052510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 xml:space="preserve">- проведение антитеррористических мероприятий в муниципальных образовательных учреждениях на общую сумму 271 639,0 тыс. рублей, из них: </w:t>
      </w:r>
      <w:r w:rsidRPr="009305BE">
        <w:rPr>
          <w:rFonts w:ascii="PT Astra Serif" w:hAnsi="PT Astra Serif"/>
          <w:sz w:val="28"/>
          <w:szCs w:val="28"/>
        </w:rPr>
        <w:br/>
      </w:r>
      <w:r w:rsidRPr="009305BE">
        <w:rPr>
          <w:rFonts w:ascii="PT Astra Serif" w:hAnsi="PT Astra Serif"/>
          <w:sz w:val="28"/>
          <w:szCs w:val="28"/>
        </w:rPr>
        <w:lastRenderedPageBreak/>
        <w:t>на 2023 год - 21 639,0 тыс. рублей, на 2024 год - 100 000,0 тыс. рублей, на 2025 год - 150 000,0 тыс. рублей;</w:t>
      </w:r>
    </w:p>
    <w:p w:rsidR="00052510" w:rsidRPr="009305BE" w:rsidRDefault="00052510" w:rsidP="00052510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- софинансирование субсидий из федерального бюджета на капитальные вложения в объекты муниципальной собственности (строительство образовательного комплекса со спортивной инфраструктурой и пансионом в р.п. Новоспасское муниципального образования «Новоспасский район» на общую сумму 424 370,925 тыс. рублей, из них: на 2023 год - 167 951,825 тыс. рублей, на 2024 год - 256 419,1 тыс. рублей;</w:t>
      </w:r>
    </w:p>
    <w:p w:rsidR="00052510" w:rsidRPr="009305BE" w:rsidRDefault="00052510" w:rsidP="00052510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- проведение ремонтных работ и оснащение оборудованием областных и муниципальных образовательных учреждений на 2023 год - 160 000,0 тыс. рублей</w:t>
      </w:r>
      <w:r w:rsidR="00D40A20">
        <w:rPr>
          <w:rFonts w:ascii="PT Astra Serif" w:hAnsi="PT Astra Serif"/>
          <w:sz w:val="28"/>
          <w:szCs w:val="28"/>
        </w:rPr>
        <w:t>;</w:t>
      </w:r>
    </w:p>
    <w:p w:rsidR="00052510" w:rsidRPr="009305BE" w:rsidRDefault="00052510" w:rsidP="00052510">
      <w:pPr>
        <w:spacing w:after="0" w:line="240" w:lineRule="auto"/>
        <w:ind w:firstLine="708"/>
        <w:jc w:val="both"/>
        <w:rPr>
          <w:rFonts w:ascii="PT Astra Serif" w:hAnsi="PT Astra Serif" w:cs="Arial"/>
          <w:iCs/>
          <w:color w:val="000000"/>
          <w:sz w:val="28"/>
          <w:szCs w:val="28"/>
        </w:rPr>
      </w:pPr>
      <w:r w:rsidRPr="009305BE">
        <w:rPr>
          <w:rFonts w:ascii="PT Astra Serif" w:hAnsi="PT Astra Serif" w:cs="Arial"/>
          <w:iCs/>
          <w:color w:val="000000"/>
          <w:sz w:val="28"/>
          <w:szCs w:val="28"/>
        </w:rPr>
        <w:t>- выплату заработной платы с начислениями работников областных государственных образовательных учреждений на 2023 год – 50 000,0 тыс. рублей;</w:t>
      </w:r>
    </w:p>
    <w:p w:rsidR="00052510" w:rsidRPr="009305BE" w:rsidRDefault="00052510" w:rsidP="00052510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- оплату коммунальных услуг областными государственными образовательными учреждениями на 2023 год - 50 000,0 тыс. рублей;</w:t>
      </w:r>
    </w:p>
    <w:p w:rsidR="00052510" w:rsidRPr="009305BE" w:rsidRDefault="00052510" w:rsidP="00052510">
      <w:pPr>
        <w:spacing w:after="0" w:line="240" w:lineRule="auto"/>
        <w:ind w:firstLine="708"/>
        <w:jc w:val="both"/>
        <w:rPr>
          <w:rFonts w:ascii="PT Astra Serif" w:hAnsi="PT Astra Serif" w:cs="Arial"/>
          <w:iCs/>
          <w:color w:val="000000"/>
          <w:sz w:val="28"/>
          <w:szCs w:val="28"/>
        </w:rPr>
      </w:pPr>
      <w:r w:rsidRPr="009305BE">
        <w:rPr>
          <w:rFonts w:ascii="PT Astra Serif" w:hAnsi="PT Astra Serif" w:cs="Arial"/>
          <w:iCs/>
          <w:color w:val="000000"/>
          <w:sz w:val="28"/>
          <w:szCs w:val="28"/>
        </w:rPr>
        <w:t>- предоставление субвенций местным бюджетам на предоставление родителям (законным представителям) детей, посещающих муниципальные и частные образовательные организации, реализующие образовательную программу дошкольного образования, компенсации части внесённой в соответствующие образовательные организации родительской платы за присмотр и уход за детьми на 2023 год – 42 600,0 тыс. рублей;</w:t>
      </w:r>
    </w:p>
    <w:p w:rsidR="00052510" w:rsidRPr="009305BE" w:rsidRDefault="00052510" w:rsidP="00052510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- оплату услуг физической охраны областных государственных образовательных учреждений на 2023 год - 40 000,0 тыс. рублей.</w:t>
      </w:r>
    </w:p>
    <w:p w:rsidR="00052510" w:rsidRPr="009305BE" w:rsidRDefault="00052510" w:rsidP="00052510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- софинансирование субсидий из федерального бюджета на реализацию мероприятий по модернизации школьных систем образования (капитальный ремонт Ореховской школы Радищевского района) (сверхсофинансирование) на 2023 год - 25 000,0 тыс. рублей;</w:t>
      </w:r>
    </w:p>
    <w:p w:rsidR="00052510" w:rsidRPr="009305BE" w:rsidRDefault="00052510" w:rsidP="00052510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 xml:space="preserve">- предоставление субсидий частным детским садам, школам и организациям среднего профессионального образования на 2023 год - 25 000,0 тыс. рублей </w:t>
      </w:r>
      <w:r w:rsidRPr="009305BE">
        <w:rPr>
          <w:rFonts w:ascii="PT Astra Serif" w:hAnsi="PT Astra Serif"/>
          <w:i/>
          <w:sz w:val="28"/>
          <w:szCs w:val="28"/>
        </w:rPr>
        <w:t>(частным детским садам – 13 997,0 тыс. рублей, частным школам – 5 525,0 тыс. рублей, частным организациям среднего профессионального образования – 5 478,0 тыс. рублей)</w:t>
      </w:r>
      <w:r w:rsidRPr="009305BE">
        <w:rPr>
          <w:rFonts w:ascii="PT Astra Serif" w:hAnsi="PT Astra Serif"/>
          <w:sz w:val="28"/>
          <w:szCs w:val="28"/>
        </w:rPr>
        <w:t>;</w:t>
      </w:r>
    </w:p>
    <w:p w:rsidR="00052510" w:rsidRPr="009305BE" w:rsidRDefault="00052510" w:rsidP="00052510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- софинансирование федеральных проектов на 2024 год - 24 482,28 тыс. рублей;</w:t>
      </w:r>
    </w:p>
    <w:p w:rsidR="00052510" w:rsidRPr="009305BE" w:rsidRDefault="00052510" w:rsidP="00052510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- оплата кредиторской задолженности за строительство общеобразовательного комплекса «Школа-детский сад с плавательным бассейном в р.п. Ишеевка» на 2023 год - 16 500,632 тыс. рублей;</w:t>
      </w:r>
    </w:p>
    <w:p w:rsidR="00052510" w:rsidRPr="009305BE" w:rsidRDefault="00052510" w:rsidP="00052510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- оказание государственной поддержки развития образовательно-производственных центров (кластеров) на основе интеграции образовательных организаций, реализующих программы среднего профессионального образования, и организаций, действующих в реальном секторе экономики, в рамках федерального проекта «Профессионалитет» на 2023 год – 15 000,0 тыс. рублей;</w:t>
      </w:r>
    </w:p>
    <w:p w:rsidR="00052510" w:rsidRPr="009305BE" w:rsidRDefault="00052510" w:rsidP="00052510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 w:cs="Arial"/>
          <w:iCs/>
          <w:color w:val="000000"/>
          <w:sz w:val="28"/>
          <w:szCs w:val="28"/>
        </w:rPr>
        <w:lastRenderedPageBreak/>
        <w:t>- софинансирование субсидий из федерального бюджета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на 2023 год – 7 868,4 тыс. рублей;</w:t>
      </w:r>
    </w:p>
    <w:p w:rsidR="00052510" w:rsidRPr="009305BE" w:rsidRDefault="00052510" w:rsidP="00052510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- реализацию Закона Ульяновской области от 25 сентября 2019 года</w:t>
      </w:r>
      <w:r w:rsidRPr="009305BE">
        <w:rPr>
          <w:rFonts w:ascii="PT Astra Serif" w:hAnsi="PT Astra Serif"/>
          <w:sz w:val="28"/>
          <w:szCs w:val="28"/>
        </w:rPr>
        <w:br/>
        <w:t>№ 109-ЗО «О правовом регулировании отдельных вопросов статуса педагогических работников, осуществляющих педагогическую деятельность на территории Ульяновской области» на 2023 год – 7 400,0 тыс. рублей;</w:t>
      </w:r>
    </w:p>
    <w:p w:rsidR="00052510" w:rsidRPr="009305BE" w:rsidRDefault="00052510" w:rsidP="00052510">
      <w:pPr>
        <w:spacing w:after="0" w:line="240" w:lineRule="auto"/>
        <w:ind w:firstLine="708"/>
        <w:jc w:val="both"/>
        <w:rPr>
          <w:rFonts w:ascii="PT Astra Serif" w:hAnsi="PT Astra Serif"/>
          <w:i/>
          <w:sz w:val="28"/>
          <w:szCs w:val="28"/>
        </w:rPr>
      </w:pPr>
    </w:p>
    <w:p w:rsidR="00052510" w:rsidRPr="009305BE" w:rsidRDefault="00052510" w:rsidP="00052510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b/>
          <w:sz w:val="28"/>
          <w:szCs w:val="28"/>
        </w:rPr>
        <w:t>Министерству экономического развития и промышленности Ульяновской области</w:t>
      </w:r>
      <w:r w:rsidRPr="009305BE">
        <w:rPr>
          <w:rFonts w:ascii="PT Astra Serif" w:hAnsi="PT Astra Serif"/>
          <w:i/>
          <w:sz w:val="28"/>
          <w:szCs w:val="28"/>
        </w:rPr>
        <w:t xml:space="preserve"> </w:t>
      </w:r>
      <w:r w:rsidRPr="009305BE">
        <w:rPr>
          <w:rFonts w:ascii="PT Astra Serif" w:hAnsi="PT Astra Serif"/>
          <w:sz w:val="28"/>
          <w:szCs w:val="28"/>
        </w:rPr>
        <w:t xml:space="preserve">на 2023 год – </w:t>
      </w:r>
      <w:r w:rsidRPr="009305BE">
        <w:rPr>
          <w:rFonts w:ascii="PT Astra Serif" w:hAnsi="PT Astra Serif"/>
          <w:b/>
          <w:sz w:val="28"/>
          <w:szCs w:val="28"/>
        </w:rPr>
        <w:t>75 000,0 тыс. рублей</w:t>
      </w:r>
      <w:r w:rsidRPr="009305BE">
        <w:rPr>
          <w:rFonts w:ascii="PT Astra Serif" w:hAnsi="PT Astra Serif"/>
          <w:sz w:val="28"/>
          <w:szCs w:val="28"/>
        </w:rPr>
        <w:t>, в том числе:</w:t>
      </w:r>
    </w:p>
    <w:p w:rsidR="00052510" w:rsidRPr="009305BE" w:rsidRDefault="00052510" w:rsidP="00052510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- на реализацию государственной программы «Формирование благоприятного инвестиционного климата в Ульяновской области»</w:t>
      </w:r>
      <w:r w:rsidRPr="009305BE">
        <w:rPr>
          <w:rFonts w:ascii="PT Astra Serif" w:hAnsi="PT Astra Serif"/>
          <w:sz w:val="28"/>
          <w:szCs w:val="28"/>
        </w:rPr>
        <w:br/>
        <w:t>на 2023 год – 68 168,5 тыс. рублей, из них на реализацию:</w:t>
      </w:r>
    </w:p>
    <w:p w:rsidR="00052510" w:rsidRPr="009305BE" w:rsidRDefault="00052510" w:rsidP="00052510">
      <w:pPr>
        <w:numPr>
          <w:ilvl w:val="0"/>
          <w:numId w:val="35"/>
        </w:numPr>
        <w:tabs>
          <w:tab w:val="left" w:pos="952"/>
        </w:tabs>
        <w:spacing w:after="0" w:line="240" w:lineRule="auto"/>
        <w:ind w:left="0" w:firstLine="709"/>
        <w:contextualSpacing/>
        <w:jc w:val="both"/>
        <w:rPr>
          <w:rFonts w:ascii="PT Astra Serif" w:hAnsi="PT Astra Serif"/>
          <w:i/>
          <w:sz w:val="28"/>
          <w:szCs w:val="28"/>
        </w:rPr>
      </w:pPr>
      <w:r w:rsidRPr="009305BE">
        <w:rPr>
          <w:rFonts w:ascii="PT Astra Serif" w:hAnsi="PT Astra Serif"/>
          <w:i/>
          <w:sz w:val="28"/>
          <w:szCs w:val="28"/>
        </w:rPr>
        <w:t>подпрограммы «Формирование и развитие инфраструктурных зон развития Ульяновской области» - 19 500,0 тыс. рублей;</w:t>
      </w:r>
    </w:p>
    <w:p w:rsidR="00052510" w:rsidRPr="009305BE" w:rsidRDefault="00052510" w:rsidP="00052510">
      <w:pPr>
        <w:numPr>
          <w:ilvl w:val="0"/>
          <w:numId w:val="35"/>
        </w:numPr>
        <w:tabs>
          <w:tab w:val="left" w:pos="952"/>
        </w:tabs>
        <w:spacing w:after="0" w:line="240" w:lineRule="auto"/>
        <w:ind w:left="0" w:firstLine="709"/>
        <w:contextualSpacing/>
        <w:jc w:val="both"/>
        <w:rPr>
          <w:rFonts w:ascii="PT Astra Serif" w:hAnsi="PT Astra Serif"/>
          <w:i/>
          <w:sz w:val="28"/>
          <w:szCs w:val="28"/>
        </w:rPr>
      </w:pPr>
      <w:r w:rsidRPr="009305BE">
        <w:rPr>
          <w:rFonts w:ascii="PT Astra Serif" w:hAnsi="PT Astra Serif"/>
          <w:i/>
          <w:sz w:val="28"/>
          <w:szCs w:val="28"/>
        </w:rPr>
        <w:t>подпрограммы «Развитие инвестиционной деятельности в Ульяновской области» - 5 000,0 тыс. рублей;</w:t>
      </w:r>
    </w:p>
    <w:p w:rsidR="00052510" w:rsidRPr="009305BE" w:rsidRDefault="00052510" w:rsidP="00052510">
      <w:pPr>
        <w:numPr>
          <w:ilvl w:val="0"/>
          <w:numId w:val="35"/>
        </w:numPr>
        <w:tabs>
          <w:tab w:val="left" w:pos="952"/>
        </w:tabs>
        <w:spacing w:after="0" w:line="240" w:lineRule="auto"/>
        <w:ind w:left="0" w:firstLine="709"/>
        <w:contextualSpacing/>
        <w:jc w:val="both"/>
        <w:rPr>
          <w:rFonts w:ascii="PT Astra Serif" w:hAnsi="PT Astra Serif"/>
          <w:i/>
          <w:sz w:val="28"/>
          <w:szCs w:val="28"/>
        </w:rPr>
      </w:pPr>
      <w:r w:rsidRPr="009305BE">
        <w:rPr>
          <w:rFonts w:ascii="PT Astra Serif" w:hAnsi="PT Astra Serif"/>
          <w:i/>
          <w:sz w:val="28"/>
          <w:szCs w:val="28"/>
        </w:rPr>
        <w:t>подпрограммы «Технологическое развитие в Ульяновской области» - 43 668,5 тыс. рублей;</w:t>
      </w:r>
    </w:p>
    <w:p w:rsidR="00052510" w:rsidRPr="009305BE" w:rsidRDefault="00052510" w:rsidP="00052510">
      <w:pPr>
        <w:tabs>
          <w:tab w:val="left" w:pos="952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- на реализацию государственной программы «Развитие малого и среднего предпринимательства в Ульяновской области» - 5331,5 тыс. рублей, из них:</w:t>
      </w:r>
    </w:p>
    <w:p w:rsidR="00052510" w:rsidRPr="009305BE" w:rsidRDefault="00052510" w:rsidP="00052510">
      <w:pPr>
        <w:pStyle w:val="aa"/>
        <w:numPr>
          <w:ilvl w:val="0"/>
          <w:numId w:val="36"/>
        </w:numPr>
        <w:ind w:left="0" w:firstLine="709"/>
        <w:jc w:val="both"/>
        <w:rPr>
          <w:rFonts w:ascii="PT Astra Serif" w:hAnsi="PT Astra Serif"/>
          <w:i/>
        </w:rPr>
      </w:pPr>
      <w:r w:rsidRPr="009305BE">
        <w:rPr>
          <w:rFonts w:ascii="PT Astra Serif" w:hAnsi="PT Astra Serif"/>
          <w:bCs/>
          <w:i/>
        </w:rPr>
        <w:t>п</w:t>
      </w:r>
      <w:r w:rsidRPr="009305BE">
        <w:rPr>
          <w:rFonts w:ascii="PT Astra Serif" w:hAnsi="PT Astra Serif"/>
          <w:i/>
        </w:rPr>
        <w:t>редоставление субсидий Акционерному обществу «Корпорация развития Ульяновской области» в целях финансового обеспечения его затрат в связи с реализацией проекта по созданию и (или) развитию индустриального парка «Инза» для обеспечения льготного доступа субъектов малого и среднего предпринимательства к производственным площадям и помещениям в целях создания (развития) производственных и инновационных компаний» на 2023 год - 3 460,4 тыс. рублей;</w:t>
      </w:r>
    </w:p>
    <w:p w:rsidR="00052510" w:rsidRPr="009305BE" w:rsidRDefault="00052510" w:rsidP="00052510">
      <w:pPr>
        <w:pStyle w:val="aa"/>
        <w:numPr>
          <w:ilvl w:val="0"/>
          <w:numId w:val="36"/>
        </w:numPr>
        <w:ind w:left="0" w:firstLine="709"/>
        <w:jc w:val="both"/>
        <w:rPr>
          <w:rFonts w:ascii="PT Astra Serif" w:hAnsi="PT Astra Serif"/>
          <w:i/>
        </w:rPr>
      </w:pPr>
      <w:r w:rsidRPr="009305BE">
        <w:rPr>
          <w:rFonts w:ascii="PT Astra Serif" w:hAnsi="PT Astra Serif"/>
          <w:bCs/>
          <w:i/>
        </w:rPr>
        <w:t>п</w:t>
      </w:r>
      <w:r w:rsidRPr="009305BE">
        <w:rPr>
          <w:rFonts w:ascii="PT Astra Serif" w:hAnsi="PT Astra Serif"/>
          <w:i/>
        </w:rPr>
        <w:t>редоставление субсидий Акционерному обществу «Корпорация развития Ульяновской области» в целях финансового обеспечения его затрат в связи с реализацией проекта по созданию и (или) развитию индустриального парка «Промышленная зона «Заволжье» для обеспечения льготного доступа субъектов малого и среднего предпринимательства к производственным площадям и помещениям в целях создания (развития) производственных и инновационных компаний» на 2023 год - 1 871,1 тыс. рублей;</w:t>
      </w:r>
    </w:p>
    <w:p w:rsidR="00052510" w:rsidRPr="009305BE" w:rsidRDefault="00052510" w:rsidP="00052510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- на реализацию непрограммных мероприятий на 2023 год –</w:t>
      </w:r>
      <w:r w:rsidRPr="009305BE">
        <w:rPr>
          <w:rFonts w:ascii="PT Astra Serif" w:hAnsi="PT Astra Serif"/>
          <w:sz w:val="28"/>
          <w:szCs w:val="28"/>
        </w:rPr>
        <w:br/>
        <w:t>1 500,0 тыс. рублей.</w:t>
      </w:r>
    </w:p>
    <w:p w:rsidR="00052510" w:rsidRPr="009305BE" w:rsidRDefault="00052510" w:rsidP="00052510">
      <w:pPr>
        <w:spacing w:after="0" w:line="240" w:lineRule="auto"/>
        <w:ind w:firstLine="708"/>
        <w:contextualSpacing/>
        <w:jc w:val="both"/>
        <w:rPr>
          <w:rFonts w:ascii="PT Astra Serif" w:hAnsi="PT Astra Serif"/>
          <w:i/>
          <w:sz w:val="28"/>
          <w:szCs w:val="28"/>
        </w:rPr>
      </w:pPr>
    </w:p>
    <w:p w:rsidR="00052510" w:rsidRPr="009305BE" w:rsidRDefault="00052510" w:rsidP="00052510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b/>
          <w:sz w:val="28"/>
          <w:szCs w:val="28"/>
        </w:rPr>
        <w:t>Министерству физической культуры и спорта Ульяновской области</w:t>
      </w:r>
      <w:r w:rsidRPr="009305BE">
        <w:rPr>
          <w:rFonts w:ascii="PT Astra Serif" w:hAnsi="PT Astra Serif"/>
          <w:i/>
          <w:sz w:val="28"/>
          <w:szCs w:val="28"/>
        </w:rPr>
        <w:br/>
      </w:r>
      <w:r w:rsidRPr="009305BE">
        <w:rPr>
          <w:rFonts w:ascii="PT Astra Serif" w:hAnsi="PT Astra Serif"/>
          <w:sz w:val="28"/>
          <w:szCs w:val="28"/>
        </w:rPr>
        <w:t xml:space="preserve">на 2023 год – </w:t>
      </w:r>
      <w:r w:rsidRPr="009305BE">
        <w:rPr>
          <w:rFonts w:ascii="PT Astra Serif" w:hAnsi="PT Astra Serif"/>
          <w:b/>
          <w:sz w:val="28"/>
          <w:szCs w:val="28"/>
        </w:rPr>
        <w:t>325 000,0 тыс. рублей</w:t>
      </w:r>
      <w:r w:rsidRPr="009305BE">
        <w:rPr>
          <w:rFonts w:ascii="PT Astra Serif" w:hAnsi="PT Astra Serif"/>
          <w:sz w:val="28"/>
          <w:szCs w:val="28"/>
        </w:rPr>
        <w:t xml:space="preserve">, на 2024 год – </w:t>
      </w:r>
      <w:r w:rsidRPr="009305BE">
        <w:rPr>
          <w:rFonts w:ascii="PT Astra Serif" w:hAnsi="PT Astra Serif"/>
          <w:b/>
          <w:sz w:val="28"/>
          <w:szCs w:val="28"/>
        </w:rPr>
        <w:t>236 552,0 тыс. рублей</w:t>
      </w:r>
      <w:r w:rsidRPr="009305BE">
        <w:rPr>
          <w:rFonts w:ascii="PT Astra Serif" w:hAnsi="PT Astra Serif"/>
          <w:sz w:val="28"/>
          <w:szCs w:val="28"/>
        </w:rPr>
        <w:t>,</w:t>
      </w:r>
      <w:r w:rsidRPr="009305BE">
        <w:rPr>
          <w:rFonts w:ascii="PT Astra Serif" w:hAnsi="PT Astra Serif"/>
          <w:sz w:val="28"/>
          <w:szCs w:val="28"/>
        </w:rPr>
        <w:br/>
        <w:t xml:space="preserve">на 2025 год – </w:t>
      </w:r>
      <w:r w:rsidRPr="009305BE">
        <w:rPr>
          <w:rFonts w:ascii="PT Astra Serif" w:hAnsi="PT Astra Serif"/>
          <w:b/>
          <w:sz w:val="28"/>
          <w:szCs w:val="28"/>
        </w:rPr>
        <w:t>200 000,0 тыс. рублей</w:t>
      </w:r>
      <w:r w:rsidRPr="009305BE">
        <w:rPr>
          <w:rFonts w:ascii="PT Astra Serif" w:hAnsi="PT Astra Serif"/>
          <w:sz w:val="28"/>
          <w:szCs w:val="28"/>
        </w:rPr>
        <w:t>, в том числе на:</w:t>
      </w:r>
    </w:p>
    <w:p w:rsidR="00052510" w:rsidRPr="009305BE" w:rsidRDefault="00052510" w:rsidP="00052510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lastRenderedPageBreak/>
        <w:t>- оплату задолженности по Концессионному соглашению за создание спортивного комплекса с искусственным льдом «Волга-спорт-арена» на общую сумму 450 000,0 тыс. рублей, из них: на 2023 год - 250 000,0 тыс. рублей, на 2024 год - 100 000,0 тыс. рублей, на 2025 год – 100 000,0 тыс. рублей;</w:t>
      </w:r>
    </w:p>
    <w:p w:rsidR="00052510" w:rsidRPr="009305BE" w:rsidRDefault="00052510" w:rsidP="00052510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- на финансовое обеспечение затрат спортивных клубов, связанных с подготовкой к участию и участием в спортивных соревнованиях по командным игровым видам спорта</w:t>
      </w:r>
      <w:r w:rsidR="00114473">
        <w:rPr>
          <w:rFonts w:ascii="PT Astra Serif" w:hAnsi="PT Astra Serif"/>
          <w:sz w:val="28"/>
          <w:szCs w:val="28"/>
        </w:rPr>
        <w:t xml:space="preserve"> (в том числе фонд оплаты труда)</w:t>
      </w:r>
      <w:r w:rsidRPr="009305BE">
        <w:rPr>
          <w:rFonts w:ascii="PT Astra Serif" w:hAnsi="PT Astra Serif"/>
          <w:sz w:val="28"/>
          <w:szCs w:val="28"/>
        </w:rPr>
        <w:t>, на 2023 год - 40 000,0 тыс. рублей;</w:t>
      </w:r>
    </w:p>
    <w:p w:rsidR="00052510" w:rsidRPr="009305BE" w:rsidRDefault="00052510" w:rsidP="00052510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- финансирование Единого календарного плана межрегиональных, Всероссийских и международных спортивных мероприятий на 2023 год –</w:t>
      </w:r>
      <w:r w:rsidRPr="009305BE">
        <w:rPr>
          <w:rFonts w:ascii="PT Astra Serif" w:hAnsi="PT Astra Serif"/>
          <w:sz w:val="28"/>
          <w:szCs w:val="28"/>
        </w:rPr>
        <w:br/>
        <w:t>20 000,0 тыс. рублей;</w:t>
      </w:r>
    </w:p>
    <w:p w:rsidR="00052510" w:rsidRPr="009305BE" w:rsidRDefault="00052510" w:rsidP="00052510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- предоставление субсидий муниципальному образованию «Кузоватовский район» на реализацию мероприятий по созданию объектов спорта, в том числе на основании концессионных соглашений на общую сумму 162 152,0 тыс. рублей, из них: на 2024 год – 62 152,0 тыс. рублей, на 2025 год – 100 000,0 тыс. рублей;</w:t>
      </w:r>
    </w:p>
    <w:p w:rsidR="00052510" w:rsidRPr="009305BE" w:rsidRDefault="00052510" w:rsidP="00052510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 xml:space="preserve">- </w:t>
      </w:r>
      <w:r w:rsidR="00C83968">
        <w:rPr>
          <w:rFonts w:ascii="PT Astra Serif" w:hAnsi="PT Astra Serif"/>
          <w:sz w:val="28"/>
          <w:szCs w:val="28"/>
        </w:rPr>
        <w:t>обеспечение создания физкультурно-оздоровительного комплекса открытого типа на территории р.п. Сурское Сурского района Ульяновской области</w:t>
      </w:r>
      <w:r w:rsidRPr="009305BE">
        <w:rPr>
          <w:rFonts w:ascii="PT Astra Serif" w:hAnsi="PT Astra Serif"/>
          <w:sz w:val="28"/>
          <w:szCs w:val="28"/>
        </w:rPr>
        <w:t xml:space="preserve"> на 2023 год –</w:t>
      </w:r>
      <w:r w:rsidR="00C83968">
        <w:rPr>
          <w:rFonts w:ascii="PT Astra Serif" w:hAnsi="PT Astra Serif"/>
          <w:sz w:val="28"/>
          <w:szCs w:val="28"/>
        </w:rPr>
        <w:t xml:space="preserve"> </w:t>
      </w:r>
      <w:r w:rsidRPr="009305BE">
        <w:rPr>
          <w:rFonts w:ascii="PT Astra Serif" w:hAnsi="PT Astra Serif"/>
          <w:sz w:val="28"/>
          <w:szCs w:val="28"/>
        </w:rPr>
        <w:t>15 000,0 тыс. рублей, на 2024 год - 55 000,0 тыс. рублей;</w:t>
      </w:r>
    </w:p>
    <w:p w:rsidR="00052510" w:rsidRPr="009305BE" w:rsidRDefault="00052510" w:rsidP="00052510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- на оплату дополнительных работ по строительству Центра спортивной борьбы в Заволжском районе г.Ульяновска на 2024 год - 10 000,0 тыс. рублей;</w:t>
      </w:r>
    </w:p>
    <w:p w:rsidR="00052510" w:rsidRPr="009305BE" w:rsidRDefault="00052510" w:rsidP="00052510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- на оплату дополнительных работ, ранее не предусмотренных проектной документацией, по ремонту фасада Центра единоборств в г. Ульяновске на 2024 год – 9 400,0 тыс. рублей.</w:t>
      </w:r>
    </w:p>
    <w:p w:rsidR="00052510" w:rsidRPr="009305BE" w:rsidRDefault="00052510" w:rsidP="00052510">
      <w:pPr>
        <w:spacing w:after="0" w:line="240" w:lineRule="auto"/>
        <w:ind w:firstLine="708"/>
        <w:contextualSpacing/>
        <w:jc w:val="both"/>
        <w:rPr>
          <w:rFonts w:ascii="PT Astra Serif" w:hAnsi="PT Astra Serif"/>
          <w:i/>
          <w:sz w:val="28"/>
          <w:szCs w:val="28"/>
        </w:rPr>
      </w:pPr>
    </w:p>
    <w:p w:rsidR="00052510" w:rsidRPr="009305BE" w:rsidRDefault="00052510" w:rsidP="00052510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b/>
          <w:sz w:val="28"/>
          <w:szCs w:val="28"/>
        </w:rPr>
        <w:t>Министерству искусства и культурной политики Ульяновской области</w:t>
      </w:r>
      <w:r w:rsidRPr="009305BE">
        <w:rPr>
          <w:rFonts w:ascii="PT Astra Serif" w:hAnsi="PT Astra Serif"/>
          <w:i/>
          <w:sz w:val="28"/>
          <w:szCs w:val="28"/>
        </w:rPr>
        <w:t xml:space="preserve"> </w:t>
      </w:r>
      <w:r w:rsidRPr="009305BE">
        <w:rPr>
          <w:rFonts w:ascii="PT Astra Serif" w:hAnsi="PT Astra Serif"/>
          <w:sz w:val="28"/>
          <w:szCs w:val="28"/>
        </w:rPr>
        <w:t xml:space="preserve">на 2023 год – </w:t>
      </w:r>
      <w:r w:rsidRPr="009305BE">
        <w:rPr>
          <w:rFonts w:ascii="PT Astra Serif" w:hAnsi="PT Astra Serif"/>
          <w:b/>
          <w:sz w:val="28"/>
          <w:szCs w:val="28"/>
        </w:rPr>
        <w:t>120 000,0 тыс. рублей</w:t>
      </w:r>
      <w:r w:rsidRPr="009305BE">
        <w:rPr>
          <w:rFonts w:ascii="PT Astra Serif" w:hAnsi="PT Astra Serif"/>
          <w:sz w:val="28"/>
          <w:szCs w:val="28"/>
        </w:rPr>
        <w:t xml:space="preserve">, на 2025 год – </w:t>
      </w:r>
      <w:r w:rsidRPr="009305BE">
        <w:rPr>
          <w:rFonts w:ascii="PT Astra Serif" w:hAnsi="PT Astra Serif"/>
          <w:b/>
          <w:sz w:val="28"/>
          <w:szCs w:val="28"/>
        </w:rPr>
        <w:t>89 786,39 тыс. рублей</w:t>
      </w:r>
      <w:r w:rsidRPr="009305BE">
        <w:rPr>
          <w:rFonts w:ascii="PT Astra Serif" w:hAnsi="PT Astra Serif"/>
          <w:sz w:val="28"/>
          <w:szCs w:val="28"/>
        </w:rPr>
        <w:t>, в том числе:</w:t>
      </w:r>
    </w:p>
    <w:p w:rsidR="00052510" w:rsidRPr="009305BE" w:rsidRDefault="00052510" w:rsidP="00052510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- на модернизацию ОГАУК «Театр юного зрителя» в рамках национального проекта «Культура» на 2023 год - 15 000,0 тыс. рублей;</w:t>
      </w:r>
    </w:p>
    <w:p w:rsidR="00052510" w:rsidRPr="009305BE" w:rsidRDefault="00052510" w:rsidP="00052510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- обеспечение деятельности областных государственных учреждений культуры (в том числе коммунальные услуги, охрана) на 2023 год -</w:t>
      </w:r>
      <w:r w:rsidRPr="009305BE">
        <w:rPr>
          <w:rFonts w:ascii="PT Astra Serif" w:hAnsi="PT Astra Serif"/>
          <w:sz w:val="28"/>
          <w:szCs w:val="28"/>
        </w:rPr>
        <w:br/>
        <w:t>65 000,0 тыс. рублей;</w:t>
      </w:r>
    </w:p>
    <w:p w:rsidR="00052510" w:rsidRPr="009305BE" w:rsidRDefault="00052510" w:rsidP="00052510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- проведение социально-значимых мероприятий в сфере культуры, в том числе госу</w:t>
      </w:r>
      <w:r w:rsidR="00D40A20">
        <w:rPr>
          <w:rFonts w:ascii="PT Astra Serif" w:hAnsi="PT Astra Serif"/>
          <w:sz w:val="28"/>
          <w:szCs w:val="28"/>
        </w:rPr>
        <w:t>д</w:t>
      </w:r>
      <w:r w:rsidRPr="009305BE">
        <w:rPr>
          <w:rFonts w:ascii="PT Astra Serif" w:hAnsi="PT Astra Serif"/>
          <w:sz w:val="28"/>
          <w:szCs w:val="28"/>
        </w:rPr>
        <w:t>ар</w:t>
      </w:r>
      <w:r w:rsidR="00D40A20">
        <w:rPr>
          <w:rFonts w:ascii="PT Astra Serif" w:hAnsi="PT Astra Serif"/>
          <w:sz w:val="28"/>
          <w:szCs w:val="28"/>
        </w:rPr>
        <w:t>ст</w:t>
      </w:r>
      <w:r w:rsidRPr="009305BE">
        <w:rPr>
          <w:rFonts w:ascii="PT Astra Serif" w:hAnsi="PT Astra Serif"/>
          <w:sz w:val="28"/>
          <w:szCs w:val="28"/>
        </w:rPr>
        <w:t>венных праздников – 20 000,0 тыс. рублей,</w:t>
      </w:r>
    </w:p>
    <w:p w:rsidR="00052510" w:rsidRPr="009305BE" w:rsidRDefault="00052510" w:rsidP="00052510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- ремонт зданий учреждений культуры, приобретение оборудования на 2023 год - 20 000,0 тыс. рублей, из них:</w:t>
      </w:r>
    </w:p>
    <w:p w:rsidR="00052510" w:rsidRPr="009305BE" w:rsidRDefault="00052510" w:rsidP="00052510">
      <w:pPr>
        <w:numPr>
          <w:ilvl w:val="0"/>
          <w:numId w:val="35"/>
        </w:numPr>
        <w:tabs>
          <w:tab w:val="left" w:pos="952"/>
        </w:tabs>
        <w:spacing w:after="0" w:line="240" w:lineRule="auto"/>
        <w:ind w:left="0" w:firstLine="709"/>
        <w:contextualSpacing/>
        <w:jc w:val="both"/>
        <w:rPr>
          <w:rFonts w:ascii="PT Astra Serif" w:hAnsi="PT Astra Serif"/>
          <w:i/>
          <w:sz w:val="28"/>
          <w:szCs w:val="28"/>
        </w:rPr>
      </w:pPr>
      <w:r w:rsidRPr="009305BE">
        <w:rPr>
          <w:rFonts w:ascii="PT Astra Serif" w:hAnsi="PT Astra Serif"/>
          <w:i/>
          <w:sz w:val="28"/>
          <w:szCs w:val="28"/>
        </w:rPr>
        <w:t>завершение ремонтных работ ЦКиД «Восход» г. Димитровград – 6 424,9 тыс. рублей;</w:t>
      </w:r>
    </w:p>
    <w:p w:rsidR="00052510" w:rsidRPr="009305BE" w:rsidRDefault="00052510" w:rsidP="00052510">
      <w:pPr>
        <w:numPr>
          <w:ilvl w:val="0"/>
          <w:numId w:val="35"/>
        </w:numPr>
        <w:tabs>
          <w:tab w:val="left" w:pos="952"/>
        </w:tabs>
        <w:spacing w:after="0" w:line="240" w:lineRule="auto"/>
        <w:ind w:left="0" w:firstLine="709"/>
        <w:contextualSpacing/>
        <w:jc w:val="both"/>
        <w:rPr>
          <w:rFonts w:ascii="PT Astra Serif" w:hAnsi="PT Astra Serif"/>
          <w:i/>
          <w:sz w:val="28"/>
          <w:szCs w:val="28"/>
        </w:rPr>
      </w:pPr>
      <w:r w:rsidRPr="009305BE">
        <w:rPr>
          <w:rFonts w:ascii="PT Astra Serif" w:hAnsi="PT Astra Serif"/>
          <w:i/>
          <w:sz w:val="28"/>
          <w:szCs w:val="28"/>
        </w:rPr>
        <w:t>ремонт полов в зале ОГБУК «Дворец Книги – Ульяновская областная научная библиотека имени В.И. Ленина» – 8 575,1 тыс. рублей;</w:t>
      </w:r>
    </w:p>
    <w:p w:rsidR="00052510" w:rsidRPr="009305BE" w:rsidRDefault="00052510" w:rsidP="00052510">
      <w:pPr>
        <w:numPr>
          <w:ilvl w:val="0"/>
          <w:numId w:val="35"/>
        </w:numPr>
        <w:tabs>
          <w:tab w:val="left" w:pos="952"/>
        </w:tabs>
        <w:spacing w:after="0" w:line="240" w:lineRule="auto"/>
        <w:ind w:left="0" w:firstLine="709"/>
        <w:contextualSpacing/>
        <w:jc w:val="both"/>
        <w:rPr>
          <w:rFonts w:ascii="PT Astra Serif" w:hAnsi="PT Astra Serif"/>
          <w:i/>
          <w:sz w:val="28"/>
          <w:szCs w:val="28"/>
        </w:rPr>
      </w:pPr>
      <w:r w:rsidRPr="009305BE">
        <w:rPr>
          <w:rFonts w:ascii="PT Astra Serif" w:hAnsi="PT Astra Serif"/>
          <w:i/>
          <w:sz w:val="28"/>
          <w:szCs w:val="28"/>
        </w:rPr>
        <w:t>приобретение оборудования для ДК в селе Шиловка муниципального образования «Сенгилеевский район» - 5 000,0 тыс.рублей;</w:t>
      </w:r>
    </w:p>
    <w:p w:rsidR="00052510" w:rsidRPr="009305BE" w:rsidRDefault="00052510" w:rsidP="00052510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lastRenderedPageBreak/>
        <w:t>- софинансирование субсидий из федерального бюджета на проведение ремонтно-реставрационных работ на здании ОГАУК «Ленинский мемориал» в 2025 году - 85 714,29 тыс. рублей;</w:t>
      </w:r>
    </w:p>
    <w:p w:rsidR="00052510" w:rsidRPr="009305BE" w:rsidRDefault="00052510" w:rsidP="00052510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- софинансирование субсидий из федерального бюджета</w:t>
      </w:r>
      <w:r w:rsidRPr="009305BE">
        <w:rPr>
          <w:rFonts w:ascii="PT Astra Serif" w:hAnsi="PT Astra Serif"/>
          <w:sz w:val="28"/>
          <w:szCs w:val="28"/>
        </w:rPr>
        <w:br/>
        <w:t>на обеспечение развития и укрепления материально-технической базы домов культуры в населённых пунктах с числом жителей до 50 тысяч человек в 2025 году - 3 126,6 тыс. рублей;</w:t>
      </w:r>
    </w:p>
    <w:p w:rsidR="00052510" w:rsidRPr="009305BE" w:rsidRDefault="00052510" w:rsidP="00052510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- софинансирование субсидий из федерального бюджета на модернизацию библиотек в части комплектования книжных фондов библиотек муниципальных образований и государственных общедоступных библиотек на 2025 год - 945,5 тыс. рублей.</w:t>
      </w:r>
    </w:p>
    <w:p w:rsidR="00052510" w:rsidRPr="009305BE" w:rsidRDefault="00052510" w:rsidP="00052510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</w:p>
    <w:p w:rsidR="00052510" w:rsidRPr="009305BE" w:rsidRDefault="00052510" w:rsidP="00052510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b/>
          <w:sz w:val="28"/>
          <w:szCs w:val="28"/>
        </w:rPr>
        <w:t>Министерству здравоохранения Ульяновской области</w:t>
      </w:r>
      <w:r w:rsidRPr="009305BE">
        <w:rPr>
          <w:rFonts w:ascii="PT Astra Serif" w:hAnsi="PT Astra Serif"/>
          <w:i/>
          <w:sz w:val="28"/>
          <w:szCs w:val="28"/>
        </w:rPr>
        <w:t xml:space="preserve"> </w:t>
      </w:r>
      <w:r w:rsidRPr="009305BE">
        <w:rPr>
          <w:rFonts w:ascii="PT Astra Serif" w:hAnsi="PT Astra Serif"/>
          <w:sz w:val="28"/>
          <w:szCs w:val="28"/>
        </w:rPr>
        <w:t xml:space="preserve">на 2023 год – </w:t>
      </w:r>
      <w:r w:rsidRPr="009305BE">
        <w:rPr>
          <w:rFonts w:ascii="PT Astra Serif" w:hAnsi="PT Astra Serif"/>
          <w:b/>
          <w:sz w:val="28"/>
          <w:szCs w:val="28"/>
        </w:rPr>
        <w:t>622 000,0 тыс. рублей</w:t>
      </w:r>
      <w:r w:rsidRPr="009305BE">
        <w:rPr>
          <w:rFonts w:ascii="PT Astra Serif" w:hAnsi="PT Astra Serif"/>
          <w:sz w:val="28"/>
          <w:szCs w:val="28"/>
        </w:rPr>
        <w:t>, в том числе:</w:t>
      </w:r>
    </w:p>
    <w:p w:rsidR="00052510" w:rsidRPr="009305BE" w:rsidRDefault="00052510" w:rsidP="00052510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- уплату страховых взносов на обязательное медицинское страхование неработающего населения по факту установления коэффициента удорожания стоимости медицинских услуг Федеральным законом от 05.12.2022</w:t>
      </w:r>
      <w:r w:rsidRPr="009305BE">
        <w:rPr>
          <w:rFonts w:ascii="PT Astra Serif" w:hAnsi="PT Astra Serif"/>
          <w:sz w:val="28"/>
          <w:szCs w:val="28"/>
        </w:rPr>
        <w:br/>
        <w:t>№ 468-ФЗ «О бюджете Федерального фонда обязательного медицинского страхования на 2023 год и на плановый период 2024 и 2025 годов» -</w:t>
      </w:r>
      <w:r w:rsidRPr="009305BE">
        <w:rPr>
          <w:rFonts w:ascii="PT Astra Serif" w:hAnsi="PT Astra Serif"/>
          <w:sz w:val="28"/>
          <w:szCs w:val="28"/>
        </w:rPr>
        <w:br/>
        <w:t>309 663,6 тыс. рублей;</w:t>
      </w:r>
    </w:p>
    <w:p w:rsidR="00052510" w:rsidRPr="009305BE" w:rsidRDefault="00052510" w:rsidP="00052510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- погашение кредиторской задолженности государственных медицинских организаций, работающих в системе обязательного медицинского страхования, подтверждённой исполнительными листами и решениями налоговых органов – 50 000,0 тыс. рублей;</w:t>
      </w:r>
    </w:p>
    <w:p w:rsidR="00052510" w:rsidRPr="009305BE" w:rsidRDefault="00052510" w:rsidP="00052510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- исполнение решений судов в части лекарственного обеспечения граждан, страдающих редкими жизнеугрожающими заболеваниями (в рамках непрограммных расходов) - 50 000,0 тыс. рублей;</w:t>
      </w:r>
    </w:p>
    <w:p w:rsidR="00052510" w:rsidRPr="009305BE" w:rsidRDefault="00052510" w:rsidP="00052510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- оплату труда с начислениями работникам государственных учреждений здравоохранения – 50 000,0 тыс. рублей;</w:t>
      </w:r>
    </w:p>
    <w:p w:rsidR="00052510" w:rsidRPr="009305BE" w:rsidRDefault="00052510" w:rsidP="00052510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- лекарственное обеспечение региональных льготных категорий граждан – 40 000,0 тыс. рублей;</w:t>
      </w:r>
    </w:p>
    <w:p w:rsidR="00052510" w:rsidRPr="009305BE" w:rsidRDefault="00052510" w:rsidP="00052510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- приобретение медицинского оборудования для оснащения государственных медицинских организаций, включая фельдшерско-акушерские пункты - 30 862,58 тыс. рублей;</w:t>
      </w:r>
    </w:p>
    <w:p w:rsidR="00052510" w:rsidRPr="009305BE" w:rsidRDefault="00052510" w:rsidP="00052510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- софинансирование субсидий из федерального бюджета на оснащение медицинскими изделиями медицинских организаций, имеющих в своей структуре подразделения, оказывающие медицинскую помощь по медицинской реабилитации в рамках реализации региональной программы «Оптимальная для восстановления здоровья медицинская реабилитация в Ульяновской области» - 5 332,66883 тыс. рублей;</w:t>
      </w:r>
    </w:p>
    <w:p w:rsidR="00052510" w:rsidRPr="009305BE" w:rsidRDefault="00052510" w:rsidP="00052510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- софинансирование субсидий из федерального бюджета на строительство детского инфекционного корпуса ГУЗ «Ульяновская областная детская клиническая больница им. Ю.Ф. Горячева» - 53 868,15 тыс. рублей;</w:t>
      </w:r>
    </w:p>
    <w:p w:rsidR="00052510" w:rsidRPr="009305BE" w:rsidRDefault="00052510" w:rsidP="00052510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lastRenderedPageBreak/>
        <w:t>- софинансирование субсидий из федерального бюджета на проведение капитального ремонта здания ГУЗ «Ульяновская областная детская клиническая больница им. Ю.Ф. Горячева» - 12 273,0 тыс. рублей;</w:t>
      </w:r>
    </w:p>
    <w:p w:rsidR="00052510" w:rsidRPr="009305BE" w:rsidRDefault="00052510" w:rsidP="00052510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- проведение ремонтных работ в ГУЗ Центральная клиническая медикосанитарная часть – 20 000,0 тыс. рублей;</w:t>
      </w:r>
    </w:p>
    <w:p w:rsidR="00052510" w:rsidRPr="009305BE" w:rsidRDefault="00052510" w:rsidP="00052510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- на реализацию регионального проекта «Модернизация первичного звена здравоохранения на территории Ульяновской области» - 0,00117 тыс. рублей.</w:t>
      </w:r>
    </w:p>
    <w:p w:rsidR="00052510" w:rsidRPr="009305BE" w:rsidRDefault="00052510" w:rsidP="00052510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052510" w:rsidRPr="009305BE" w:rsidRDefault="00052510" w:rsidP="00052510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b/>
          <w:sz w:val="28"/>
          <w:szCs w:val="28"/>
        </w:rPr>
        <w:t xml:space="preserve">Министерству жилищно-коммунального хозяйства и строительства Ульяновской области </w:t>
      </w:r>
      <w:r w:rsidRPr="009305BE">
        <w:rPr>
          <w:rFonts w:ascii="PT Astra Serif" w:hAnsi="PT Astra Serif"/>
          <w:sz w:val="28"/>
          <w:szCs w:val="28"/>
        </w:rPr>
        <w:t xml:space="preserve">на 2023 год – </w:t>
      </w:r>
      <w:r w:rsidRPr="009305BE">
        <w:rPr>
          <w:rFonts w:ascii="PT Astra Serif" w:hAnsi="PT Astra Serif"/>
          <w:b/>
          <w:sz w:val="28"/>
          <w:szCs w:val="28"/>
        </w:rPr>
        <w:t>1 005 000,0 тыс. рублей</w:t>
      </w:r>
      <w:r w:rsidRPr="009305BE">
        <w:rPr>
          <w:rFonts w:ascii="PT Astra Serif" w:hAnsi="PT Astra Serif"/>
          <w:sz w:val="28"/>
          <w:szCs w:val="28"/>
        </w:rPr>
        <w:t xml:space="preserve">, на 2024 год – </w:t>
      </w:r>
      <w:r w:rsidRPr="009305BE">
        <w:rPr>
          <w:rFonts w:ascii="PT Astra Serif" w:hAnsi="PT Astra Serif"/>
          <w:b/>
          <w:sz w:val="28"/>
          <w:szCs w:val="28"/>
        </w:rPr>
        <w:t>40 364,94 тыс. рублей</w:t>
      </w:r>
      <w:r w:rsidRPr="009305BE">
        <w:rPr>
          <w:rFonts w:ascii="PT Astra Serif" w:hAnsi="PT Astra Serif"/>
          <w:sz w:val="28"/>
          <w:szCs w:val="28"/>
        </w:rPr>
        <w:t>, в том числе:</w:t>
      </w:r>
    </w:p>
    <w:p w:rsidR="00052510" w:rsidRPr="009305BE" w:rsidRDefault="00052510" w:rsidP="00052510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- предоставление субсидий областным государственным казённым предприятиям в целях финансового обеспечения затрат, связанных с приобретением техники для предприятий коммунального хозяйства по договорам финансовой аренды (лизинга)» на 2023 год – 50 000,0 тыс. рублей;</w:t>
      </w:r>
    </w:p>
    <w:p w:rsidR="00052510" w:rsidRPr="009305BE" w:rsidRDefault="00052510" w:rsidP="00052510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- предоставление газораспределительным организациям, индивидуальным предпринимателям субсидий в целях возмещения недополученных доходов в связи с реализацией населению Ульяновской области сжиженного углеводородного газа для бытовых нужд по подлежащим регулированию ценам» на 2023 год – 15 000,0 тыс. рублей;</w:t>
      </w:r>
    </w:p>
    <w:p w:rsidR="00052510" w:rsidRPr="009305BE" w:rsidRDefault="00052510" w:rsidP="00052510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- предоставление областным государственным казённым предприятиям субсидий в целях возмещения затрат, связанных с выполнением работ и оказанием услуг в сфере теплоснабжения (в том числе затрат, связанных с погашением кредиторской задолженности), на 2023 год – 40 000,0 тыс. рублей;</w:t>
      </w:r>
    </w:p>
    <w:p w:rsidR="00052510" w:rsidRPr="009305BE" w:rsidRDefault="00052510" w:rsidP="00052510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- предоставление субсидий организациям коммунального комплекса Ульяновской области в целях возмещения затрат, связанных с потреблением природного газа на 2023 год – 150 000,0 тыс. рублей;</w:t>
      </w:r>
    </w:p>
    <w:p w:rsidR="00052510" w:rsidRPr="009305BE" w:rsidRDefault="00052510" w:rsidP="00052510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- предоставление субсидий областным государственным казённым предприятиям Ульяновской области в целях возмещения выпадающих доходов в связи с установлением льготных тарифов на тепловую энергию, горячее водоснабжение» в рамках реализации Закона Ульяновской области от 29.08.2022 № 71-ЗО «О льготных тарифах в сфере теплоснабжения, водоснабжения и водоотведения на территории Ульяновской области» на 2023 год – 80 000,0 тыс. рублей;</w:t>
      </w:r>
    </w:p>
    <w:p w:rsidR="00052510" w:rsidRPr="009305BE" w:rsidRDefault="00052510" w:rsidP="00052510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 xml:space="preserve">- предоставление субсидий областным казённым предприятиям Ульяновской области в целях возмещения выпадающих доходов в связи с установлением льготных тарифов на питьевую воду (питьевое водоснабжение) и (или) водоотведение, реализуемое населению на территории Ульяновской области» в рамках реализации Закона Ульяновской области от 29.08.2022 </w:t>
      </w:r>
      <w:r w:rsidRPr="009305BE">
        <w:rPr>
          <w:rFonts w:ascii="PT Astra Serif" w:hAnsi="PT Astra Serif"/>
          <w:sz w:val="28"/>
          <w:szCs w:val="28"/>
        </w:rPr>
        <w:br/>
        <w:t>№ 71-ЗО «О льготных тарифах в сфере теплоснабжения, водоснабжения и водоотведения на территории Ульяновской области» на 2023 год – 70 000,0 тыс. рублей;</w:t>
      </w:r>
    </w:p>
    <w:p w:rsidR="00052510" w:rsidRPr="009305BE" w:rsidRDefault="00052510" w:rsidP="00052510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 xml:space="preserve">- на софинансирование регионального проекта </w:t>
      </w:r>
      <w:r w:rsidR="00704E07">
        <w:rPr>
          <w:rFonts w:ascii="PT Astra Serif" w:hAnsi="PT Astra Serif"/>
          <w:sz w:val="28"/>
          <w:szCs w:val="28"/>
        </w:rPr>
        <w:t>«</w:t>
      </w:r>
      <w:r w:rsidRPr="009305BE">
        <w:rPr>
          <w:rFonts w:ascii="PT Astra Serif" w:hAnsi="PT Astra Serif"/>
          <w:sz w:val="28"/>
          <w:szCs w:val="28"/>
        </w:rPr>
        <w:t>Оздоровление Волги</w:t>
      </w:r>
      <w:r w:rsidR="00704E07">
        <w:rPr>
          <w:rFonts w:ascii="PT Astra Serif" w:hAnsi="PT Astra Serif"/>
          <w:sz w:val="28"/>
          <w:szCs w:val="28"/>
        </w:rPr>
        <w:t>»,</w:t>
      </w:r>
      <w:r w:rsidRPr="009305BE">
        <w:rPr>
          <w:rFonts w:ascii="PT Astra Serif" w:hAnsi="PT Astra Serif"/>
          <w:sz w:val="28"/>
          <w:szCs w:val="28"/>
        </w:rPr>
        <w:t xml:space="preserve"> направленного на достижение целей, показателей и результатов федерального </w:t>
      </w:r>
      <w:r w:rsidRPr="009305BE">
        <w:rPr>
          <w:rFonts w:ascii="PT Astra Serif" w:hAnsi="PT Astra Serif"/>
          <w:sz w:val="28"/>
          <w:szCs w:val="28"/>
        </w:rPr>
        <w:lastRenderedPageBreak/>
        <w:t xml:space="preserve">проекта </w:t>
      </w:r>
      <w:r w:rsidR="00704E07">
        <w:rPr>
          <w:rFonts w:ascii="PT Astra Serif" w:hAnsi="PT Astra Serif"/>
          <w:sz w:val="28"/>
          <w:szCs w:val="28"/>
        </w:rPr>
        <w:t>«</w:t>
      </w:r>
      <w:r w:rsidRPr="009305BE">
        <w:rPr>
          <w:rFonts w:ascii="PT Astra Serif" w:hAnsi="PT Astra Serif"/>
          <w:sz w:val="28"/>
          <w:szCs w:val="28"/>
        </w:rPr>
        <w:t>Оздоровление Волги</w:t>
      </w:r>
      <w:r w:rsidR="00704E07">
        <w:rPr>
          <w:rFonts w:ascii="PT Astra Serif" w:hAnsi="PT Astra Serif"/>
          <w:sz w:val="28"/>
          <w:szCs w:val="28"/>
        </w:rPr>
        <w:t>»</w:t>
      </w:r>
      <w:r w:rsidRPr="009305BE">
        <w:rPr>
          <w:rFonts w:ascii="PT Astra Serif" w:hAnsi="PT Astra Serif"/>
          <w:sz w:val="28"/>
          <w:szCs w:val="28"/>
        </w:rPr>
        <w:t xml:space="preserve"> национального проекта </w:t>
      </w:r>
      <w:r w:rsidR="00704E07">
        <w:rPr>
          <w:rFonts w:ascii="PT Astra Serif" w:hAnsi="PT Astra Serif"/>
          <w:sz w:val="28"/>
          <w:szCs w:val="28"/>
        </w:rPr>
        <w:t>«</w:t>
      </w:r>
      <w:r w:rsidRPr="009305BE">
        <w:rPr>
          <w:rFonts w:ascii="PT Astra Serif" w:hAnsi="PT Astra Serif"/>
          <w:sz w:val="28"/>
          <w:szCs w:val="28"/>
        </w:rPr>
        <w:t>Экология</w:t>
      </w:r>
      <w:r w:rsidR="00704E07">
        <w:rPr>
          <w:rFonts w:ascii="PT Astra Serif" w:hAnsi="PT Astra Serif"/>
          <w:sz w:val="28"/>
          <w:szCs w:val="28"/>
        </w:rPr>
        <w:t>»</w:t>
      </w:r>
      <w:r w:rsidRPr="009305BE">
        <w:rPr>
          <w:rFonts w:ascii="PT Astra Serif" w:hAnsi="PT Astra Serif"/>
          <w:sz w:val="28"/>
          <w:szCs w:val="28"/>
        </w:rPr>
        <w:t xml:space="preserve">, </w:t>
      </w:r>
      <w:r w:rsidRPr="009305BE">
        <w:rPr>
          <w:rFonts w:ascii="PT Astra Serif" w:hAnsi="PT Astra Serif"/>
          <w:sz w:val="28"/>
          <w:szCs w:val="28"/>
        </w:rPr>
        <w:br/>
        <w:t>на 2023 год – 100 000,0 тыс. рублей;</w:t>
      </w:r>
    </w:p>
    <w:p w:rsidR="00052510" w:rsidRPr="009305BE" w:rsidRDefault="00052510" w:rsidP="00052510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-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счёт средств областного бюджета Ульяновской области сверх установленного уровня софинансирования» на 2023 год – 155 000,0 тыс. рублей;</w:t>
      </w:r>
    </w:p>
    <w:p w:rsidR="00052510" w:rsidRPr="009305BE" w:rsidRDefault="00052510" w:rsidP="00052510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- предоставление субсидий в виде имущественного взноса из областного бюджета Ульяновской области в имущество публично-правовой компании «Фонд развития территорий» в целях финансирования мероприятий по восстановлению прав граждан – участников строительства проблемных объектов застройщиков – банкротов на 2023 год – 250 000,0 тыс. рублей;</w:t>
      </w:r>
    </w:p>
    <w:p w:rsidR="00052510" w:rsidRPr="009305BE" w:rsidRDefault="00052510" w:rsidP="00052510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- предоставление иных межбюджетных трансфертов в целях финансового обеспечения расходных обязательств, связанных с реализацией мероприятий, предусматривающих создание в городе Димитровграде объектов инженерной инфраструктуры» на 2023 год – 95 000,0 тыс. рублей, на 2024 год – 40 364,94 тыс. рублей.</w:t>
      </w:r>
    </w:p>
    <w:p w:rsidR="00052510" w:rsidRPr="009305BE" w:rsidRDefault="00052510" w:rsidP="00052510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052510" w:rsidRPr="009305BE" w:rsidRDefault="00052510" w:rsidP="00052510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b/>
          <w:sz w:val="28"/>
          <w:szCs w:val="28"/>
        </w:rPr>
        <w:t>Министерству транспорта Ульяновской области</w:t>
      </w:r>
      <w:r w:rsidRPr="009305BE">
        <w:rPr>
          <w:rFonts w:ascii="PT Astra Serif" w:hAnsi="PT Astra Serif"/>
          <w:i/>
          <w:sz w:val="28"/>
          <w:szCs w:val="28"/>
        </w:rPr>
        <w:t xml:space="preserve"> </w:t>
      </w:r>
      <w:r w:rsidRPr="009305BE">
        <w:rPr>
          <w:rFonts w:ascii="PT Astra Serif" w:hAnsi="PT Astra Serif"/>
          <w:sz w:val="28"/>
          <w:szCs w:val="28"/>
        </w:rPr>
        <w:t xml:space="preserve">на 2023 год – </w:t>
      </w:r>
      <w:r w:rsidRPr="009305BE">
        <w:rPr>
          <w:rFonts w:ascii="PT Astra Serif" w:hAnsi="PT Astra Serif"/>
          <w:b/>
          <w:sz w:val="28"/>
          <w:szCs w:val="28"/>
        </w:rPr>
        <w:t>150 000,0 тыс. рублей</w:t>
      </w:r>
      <w:r w:rsidRPr="009305BE">
        <w:rPr>
          <w:rFonts w:ascii="PT Astra Serif" w:hAnsi="PT Astra Serif"/>
          <w:sz w:val="28"/>
          <w:szCs w:val="28"/>
        </w:rPr>
        <w:t>, в том числе:</w:t>
      </w:r>
    </w:p>
    <w:p w:rsidR="00052510" w:rsidRPr="009305BE" w:rsidRDefault="00052510" w:rsidP="00052510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- погашение задолженности за приобретение автобусов (по оплате платежей по договору лизинга) и ввод их в эксплуатацию - 44 489,</w:t>
      </w:r>
      <w:r w:rsidR="00FE6620" w:rsidRPr="009305BE">
        <w:rPr>
          <w:rFonts w:ascii="PT Astra Serif" w:hAnsi="PT Astra Serif"/>
          <w:sz w:val="28"/>
          <w:szCs w:val="28"/>
        </w:rPr>
        <w:t>4</w:t>
      </w:r>
      <w:r w:rsidRPr="009305BE">
        <w:rPr>
          <w:rFonts w:ascii="PT Astra Serif" w:hAnsi="PT Astra Serif"/>
          <w:sz w:val="28"/>
          <w:szCs w:val="28"/>
        </w:rPr>
        <w:t xml:space="preserve"> тыс. рублей;</w:t>
      </w:r>
    </w:p>
    <w:p w:rsidR="00052510" w:rsidRPr="009305BE" w:rsidRDefault="00052510" w:rsidP="00052510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- предоставление субсидий юридическим лицам, индивидуальным предпринимателям в целях возмещения затрат в связи с выполнением перевозок пассажиров автомобильным транспортом - 10 000,0 тыс. рублей;</w:t>
      </w:r>
    </w:p>
    <w:p w:rsidR="00052510" w:rsidRPr="009305BE" w:rsidRDefault="00052510" w:rsidP="00052510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- предоставление субсидий юридическим лицам в целях возмещения недополученных доходов, связанных с перевозкой пассажиров железнодорожным транспортом общего пользования в пригородном сообщении - 10 000,0 тыс. рублей;</w:t>
      </w:r>
    </w:p>
    <w:p w:rsidR="00052510" w:rsidRPr="009305BE" w:rsidRDefault="00052510" w:rsidP="00052510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- предоставление выплат юридическим лицам в соответствии</w:t>
      </w:r>
      <w:r w:rsidRPr="009305BE">
        <w:rPr>
          <w:rFonts w:ascii="PT Astra Serif" w:hAnsi="PT Astra Serif"/>
          <w:sz w:val="28"/>
          <w:szCs w:val="28"/>
        </w:rPr>
        <w:br/>
        <w:t>с соглашением о компенсации убытков, возникших в результате государственного регулирования тарифов на перевозки пассажиров железнодорожным транспортом в пригородном сообщении в 2011-2014 годах - 70 000,0 тыс. рублей;</w:t>
      </w:r>
    </w:p>
    <w:p w:rsidR="00052510" w:rsidRPr="009305BE" w:rsidRDefault="00052510" w:rsidP="00052510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- предоставление субсидий организациям воздушного транспорта в целях возмещения затрат в связи с выполнением внутренних региональных перевозок пассажиров воздушным транспортом - 15 510,6 тыс. рублей.</w:t>
      </w:r>
    </w:p>
    <w:p w:rsidR="00052510" w:rsidRPr="009305BE" w:rsidRDefault="00052510" w:rsidP="00052510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052510" w:rsidRPr="009305BE" w:rsidRDefault="00052510" w:rsidP="00052510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b/>
          <w:sz w:val="28"/>
          <w:szCs w:val="28"/>
        </w:rPr>
        <w:t>Агентству ветеринарии Ульяновской области</w:t>
      </w:r>
      <w:r w:rsidRPr="009305BE">
        <w:rPr>
          <w:rFonts w:ascii="PT Astra Serif" w:hAnsi="PT Astra Serif"/>
          <w:i/>
          <w:sz w:val="28"/>
          <w:szCs w:val="28"/>
        </w:rPr>
        <w:t xml:space="preserve"> </w:t>
      </w:r>
      <w:r w:rsidRPr="009305BE">
        <w:rPr>
          <w:rFonts w:ascii="PT Astra Serif" w:hAnsi="PT Astra Serif"/>
          <w:sz w:val="28"/>
          <w:szCs w:val="28"/>
        </w:rPr>
        <w:t>на 2023 год –</w:t>
      </w:r>
      <w:r w:rsidRPr="009305BE">
        <w:rPr>
          <w:rFonts w:ascii="PT Astra Serif" w:hAnsi="PT Astra Serif"/>
          <w:sz w:val="28"/>
          <w:szCs w:val="28"/>
        </w:rPr>
        <w:br/>
      </w:r>
      <w:r w:rsidRPr="009305BE">
        <w:rPr>
          <w:rFonts w:ascii="PT Astra Serif" w:hAnsi="PT Astra Serif"/>
          <w:b/>
          <w:sz w:val="28"/>
          <w:szCs w:val="28"/>
        </w:rPr>
        <w:t>3 000,0 тыс. рублей</w:t>
      </w:r>
      <w:r w:rsidRPr="009305BE">
        <w:rPr>
          <w:rFonts w:ascii="PT Astra Serif" w:hAnsi="PT Astra Serif"/>
          <w:sz w:val="28"/>
          <w:szCs w:val="28"/>
        </w:rPr>
        <w:t xml:space="preserve"> на предоставление субвенций на финансовое обеспечение расходных обязательств, связанных с организацией мероприятий при осуществлении деятельности по обращению с животными без владельцев.</w:t>
      </w:r>
    </w:p>
    <w:p w:rsidR="00052510" w:rsidRPr="009305BE" w:rsidRDefault="00052510" w:rsidP="00052510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052510" w:rsidRPr="009305BE" w:rsidRDefault="00052510" w:rsidP="00052510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b/>
          <w:sz w:val="28"/>
          <w:szCs w:val="28"/>
        </w:rPr>
        <w:lastRenderedPageBreak/>
        <w:t>Правительству Ульяновской области</w:t>
      </w:r>
      <w:r w:rsidRPr="009305BE">
        <w:rPr>
          <w:rFonts w:ascii="PT Astra Serif" w:hAnsi="PT Astra Serif"/>
          <w:i/>
          <w:sz w:val="28"/>
          <w:szCs w:val="28"/>
        </w:rPr>
        <w:t xml:space="preserve"> </w:t>
      </w:r>
      <w:r w:rsidRPr="009305BE">
        <w:rPr>
          <w:rFonts w:ascii="PT Astra Serif" w:hAnsi="PT Astra Serif"/>
          <w:sz w:val="28"/>
          <w:szCs w:val="28"/>
        </w:rPr>
        <w:t xml:space="preserve">на 2023 год – </w:t>
      </w:r>
      <w:r w:rsidRPr="009305BE">
        <w:rPr>
          <w:rFonts w:ascii="PT Astra Serif" w:hAnsi="PT Astra Serif"/>
          <w:b/>
          <w:sz w:val="28"/>
          <w:szCs w:val="28"/>
        </w:rPr>
        <w:t>148 400,0 тыс. рублей</w:t>
      </w:r>
      <w:r w:rsidRPr="009305BE">
        <w:rPr>
          <w:rFonts w:ascii="PT Astra Serif" w:hAnsi="PT Astra Serif"/>
          <w:sz w:val="28"/>
          <w:szCs w:val="28"/>
        </w:rPr>
        <w:t>, в том числе:</w:t>
      </w:r>
    </w:p>
    <w:p w:rsidR="00052510" w:rsidRPr="009305BE" w:rsidRDefault="00052510" w:rsidP="00052510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- предоставление субсидий в целях повышения общего уровня общественной безопасности, правопорядка и безопасности среды обитания на территории Ульяновской области (создание автоматизированного программного комплекса «Безопасный город») – 65 000,0 тыс. рублей;</w:t>
      </w:r>
    </w:p>
    <w:p w:rsidR="00052510" w:rsidRPr="009305BE" w:rsidRDefault="00052510" w:rsidP="00052510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- предоставление субсидий в целях финансового обеспечения затрат, связанных с созданием системы обеспечения вызова экстренных оперативных служб по единому номеру «112» - 35 000,0 тыс. рублей;</w:t>
      </w:r>
    </w:p>
    <w:p w:rsidR="00052510" w:rsidRPr="009305BE" w:rsidRDefault="00052510" w:rsidP="00052510">
      <w:pPr>
        <w:spacing w:after="0" w:line="240" w:lineRule="auto"/>
        <w:ind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  <w:r w:rsidRPr="009305BE">
        <w:rPr>
          <w:rFonts w:ascii="PT Astra Serif" w:hAnsi="PT Astra Serif"/>
          <w:noProof/>
          <w:sz w:val="28"/>
          <w:szCs w:val="28"/>
        </w:rPr>
        <w:t>- выплату заработной платы с начислениями работникам подведомственных учреждений Правительства Ульяновской области - 35 000,0 тыс. рублей;</w:t>
      </w:r>
    </w:p>
    <w:p w:rsidR="00052510" w:rsidRPr="009305BE" w:rsidRDefault="00052510" w:rsidP="00052510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- оплату услуг полиграфии в рамках подпрограммы «Развитие информационного пространства на территории Ульяновской области» государственной программы «Гражданское общество и государственная национальная политика в Ульяновской области» - 7 500,0 тыс. рублей;</w:t>
      </w:r>
    </w:p>
    <w:p w:rsidR="00052510" w:rsidRPr="009305BE" w:rsidRDefault="00052510" w:rsidP="00052510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 xml:space="preserve">- </w:t>
      </w:r>
      <w:r w:rsidR="00D40A20">
        <w:rPr>
          <w:rFonts w:ascii="PT Astra Serif" w:hAnsi="PT Astra Serif"/>
          <w:sz w:val="28"/>
          <w:szCs w:val="28"/>
        </w:rPr>
        <w:t>сопровождение</w:t>
      </w:r>
      <w:r w:rsidRPr="009305BE">
        <w:rPr>
          <w:rFonts w:ascii="PT Astra Serif" w:hAnsi="PT Astra Serif"/>
          <w:sz w:val="28"/>
          <w:szCs w:val="28"/>
        </w:rPr>
        <w:t xml:space="preserve"> программно-технического комплекса и информационно-аналитической системы Ситуационного центра Губернатора Ульяновской области в рамках программы «Развитие информационного общества и электронного правительства в Ульяновской области – 3 500,0 тыс. рублей;</w:t>
      </w:r>
    </w:p>
    <w:p w:rsidR="00052510" w:rsidRPr="009305BE" w:rsidRDefault="00052510" w:rsidP="00052510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- ОГКУ «Агентство по туризму Ульяновской области» на рекламно-информационное обеспечение туризма в рамках государственной программы «Развитие культуры, туризма и сохранение объектов культурного населения в Ульяновской области» - 2 400,0 тыс. рублей, из них:</w:t>
      </w:r>
    </w:p>
    <w:p w:rsidR="00052510" w:rsidRPr="009305BE" w:rsidRDefault="00052510" w:rsidP="00052510">
      <w:pPr>
        <w:pStyle w:val="aa"/>
        <w:ind w:left="0"/>
        <w:jc w:val="both"/>
        <w:rPr>
          <w:rFonts w:ascii="PT Astra Serif" w:hAnsi="PT Astra Serif"/>
          <w:i/>
          <w:spacing w:val="-8"/>
        </w:rPr>
      </w:pPr>
      <w:r w:rsidRPr="009305BE">
        <w:rPr>
          <w:rFonts w:ascii="PT Astra Serif" w:hAnsi="PT Astra Serif"/>
          <w:i/>
          <w:spacing w:val="-8"/>
        </w:rPr>
        <w:tab/>
        <w:t xml:space="preserve"> на погашение дефицита по заработной плате с начислениями </w:t>
      </w:r>
      <w:r w:rsidRPr="009305BE">
        <w:rPr>
          <w:rFonts w:ascii="PT Astra Serif" w:hAnsi="PT Astra Serif"/>
          <w:i/>
          <w:spacing w:val="-8"/>
        </w:rPr>
        <w:br/>
        <w:t>1500,0 тыс. рублей;</w:t>
      </w:r>
    </w:p>
    <w:p w:rsidR="00052510" w:rsidRPr="009305BE" w:rsidRDefault="00052510" w:rsidP="00052510">
      <w:pPr>
        <w:pStyle w:val="aa"/>
        <w:ind w:left="0"/>
        <w:jc w:val="both"/>
        <w:rPr>
          <w:rFonts w:ascii="PT Astra Serif" w:hAnsi="PT Astra Serif"/>
          <w:i/>
        </w:rPr>
      </w:pPr>
      <w:r w:rsidRPr="009305BE">
        <w:rPr>
          <w:rFonts w:ascii="PT Astra Serif" w:hAnsi="PT Astra Serif"/>
          <w:i/>
          <w:spacing w:val="-8"/>
        </w:rPr>
        <w:tab/>
        <w:t xml:space="preserve"> на софинансирование из областного бюджета Ульяновской области федерального гранта на повышение доступности и популяризацию туризма для детей школьного возрасти в рамках реализации национального проекта «Туризм </w:t>
      </w:r>
      <w:r w:rsidRPr="009305BE">
        <w:rPr>
          <w:rFonts w:ascii="PT Astra Serif" w:hAnsi="PT Astra Serif"/>
          <w:i/>
          <w:spacing w:val="-8"/>
        </w:rPr>
        <w:br/>
        <w:t>и индустрия гостеприимства» 900,0 тыс. рублей.</w:t>
      </w:r>
    </w:p>
    <w:p w:rsidR="00052510" w:rsidRPr="009305BE" w:rsidRDefault="00052510" w:rsidP="00052510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052510" w:rsidRPr="009305BE" w:rsidRDefault="00052510" w:rsidP="00052510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b/>
          <w:sz w:val="28"/>
          <w:szCs w:val="28"/>
        </w:rPr>
        <w:t>Агентству по развитию человеческого потенциала и трудовых ресурсов Ульяновской области</w:t>
      </w:r>
      <w:r w:rsidRPr="009305BE">
        <w:rPr>
          <w:rFonts w:ascii="PT Astra Serif" w:hAnsi="PT Astra Serif"/>
          <w:i/>
          <w:sz w:val="28"/>
          <w:szCs w:val="28"/>
        </w:rPr>
        <w:t xml:space="preserve"> </w:t>
      </w:r>
      <w:r w:rsidRPr="009305BE">
        <w:rPr>
          <w:rFonts w:ascii="PT Astra Serif" w:hAnsi="PT Astra Serif"/>
          <w:sz w:val="28"/>
          <w:szCs w:val="28"/>
        </w:rPr>
        <w:t xml:space="preserve">на 2023 год – </w:t>
      </w:r>
      <w:r w:rsidRPr="009305BE">
        <w:rPr>
          <w:rFonts w:ascii="PT Astra Serif" w:hAnsi="PT Astra Serif"/>
          <w:b/>
          <w:sz w:val="28"/>
          <w:szCs w:val="28"/>
        </w:rPr>
        <w:t>6 247,4 тыс. рублей</w:t>
      </w:r>
      <w:r w:rsidRPr="009305BE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Pr="009305BE">
        <w:rPr>
          <w:rFonts w:ascii="PT Astra Serif" w:hAnsi="PT Astra Serif"/>
          <w:sz w:val="28"/>
          <w:szCs w:val="28"/>
        </w:rPr>
        <w:t xml:space="preserve">на софинансирование из </w:t>
      </w:r>
      <w:r w:rsidRPr="009305BE">
        <w:rPr>
          <w:rFonts w:ascii="PT Astra Serif" w:hAnsi="PT Astra Serif"/>
          <w:spacing w:val="-8"/>
          <w:sz w:val="28"/>
          <w:szCs w:val="28"/>
        </w:rPr>
        <w:t>областного бюджета Ульяновской области федеральных средств, выделяемых на повышение</w:t>
      </w:r>
      <w:r w:rsidRPr="009305BE">
        <w:rPr>
          <w:rFonts w:ascii="PT Astra Serif" w:hAnsi="PT Astra Serif"/>
          <w:sz w:val="28"/>
          <w:szCs w:val="28"/>
        </w:rPr>
        <w:t xml:space="preserve"> эффективности службы занятости, проведение текущего ремонта, оснащения зданий и помещений центров занятости населения.</w:t>
      </w:r>
    </w:p>
    <w:p w:rsidR="00052510" w:rsidRPr="009305BE" w:rsidRDefault="00052510" w:rsidP="00052510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052510" w:rsidRPr="009305BE" w:rsidRDefault="00052510" w:rsidP="00052510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b/>
          <w:sz w:val="28"/>
          <w:szCs w:val="28"/>
        </w:rPr>
        <w:t>Агентству по обеспечению деятельности мировых судей Ульяновской области</w:t>
      </w:r>
      <w:r w:rsidRPr="009305BE">
        <w:rPr>
          <w:rFonts w:ascii="PT Astra Serif" w:hAnsi="PT Astra Serif"/>
          <w:i/>
          <w:sz w:val="28"/>
          <w:szCs w:val="28"/>
        </w:rPr>
        <w:t xml:space="preserve"> </w:t>
      </w:r>
      <w:r w:rsidRPr="009305BE">
        <w:rPr>
          <w:rFonts w:ascii="PT Astra Serif" w:hAnsi="PT Astra Serif"/>
          <w:sz w:val="28"/>
          <w:szCs w:val="28"/>
        </w:rPr>
        <w:t xml:space="preserve">на 2023 год – </w:t>
      </w:r>
      <w:r w:rsidRPr="009305BE">
        <w:rPr>
          <w:rFonts w:ascii="PT Astra Serif" w:hAnsi="PT Astra Serif"/>
          <w:b/>
          <w:sz w:val="28"/>
          <w:szCs w:val="28"/>
        </w:rPr>
        <w:t>5 000,0 тыс. рублей</w:t>
      </w:r>
      <w:r w:rsidRPr="009305BE">
        <w:rPr>
          <w:rFonts w:ascii="PT Astra Serif" w:hAnsi="PT Astra Serif"/>
          <w:sz w:val="28"/>
          <w:szCs w:val="28"/>
        </w:rPr>
        <w:t xml:space="preserve"> для оплаты услуг связи и отправки судебной корреспонденции.</w:t>
      </w:r>
    </w:p>
    <w:p w:rsidR="00052510" w:rsidRPr="009305BE" w:rsidRDefault="00052510" w:rsidP="00052510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052510" w:rsidRPr="009305BE" w:rsidRDefault="00052510" w:rsidP="00052510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b/>
          <w:sz w:val="28"/>
          <w:szCs w:val="28"/>
        </w:rPr>
        <w:t>Министерству социального развития Ульяновской области</w:t>
      </w:r>
      <w:r w:rsidRPr="009305BE">
        <w:rPr>
          <w:rFonts w:ascii="PT Astra Serif" w:hAnsi="PT Astra Serif"/>
          <w:i/>
          <w:sz w:val="28"/>
          <w:szCs w:val="28"/>
        </w:rPr>
        <w:t xml:space="preserve"> </w:t>
      </w:r>
      <w:r w:rsidRPr="009305BE">
        <w:rPr>
          <w:rFonts w:ascii="PT Astra Serif" w:hAnsi="PT Astra Serif"/>
          <w:sz w:val="28"/>
          <w:szCs w:val="28"/>
        </w:rPr>
        <w:t xml:space="preserve">на 2023 год – </w:t>
      </w:r>
      <w:r w:rsidRPr="009305BE">
        <w:rPr>
          <w:rFonts w:ascii="PT Astra Serif" w:hAnsi="PT Astra Serif"/>
          <w:b/>
          <w:sz w:val="28"/>
          <w:szCs w:val="28"/>
        </w:rPr>
        <w:t>239 500,0 тыс. рублей</w:t>
      </w:r>
      <w:r w:rsidRPr="009305BE">
        <w:rPr>
          <w:rFonts w:ascii="PT Astra Serif" w:hAnsi="PT Astra Serif"/>
          <w:sz w:val="28"/>
          <w:szCs w:val="28"/>
        </w:rPr>
        <w:t>, в том числе:</w:t>
      </w:r>
    </w:p>
    <w:p w:rsidR="00052510" w:rsidRPr="009305BE" w:rsidRDefault="00052510" w:rsidP="00052510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lastRenderedPageBreak/>
        <w:t>- покрытие дефицита по заработной плате в подведомственных учреждениях - 70 000,0 тыс. рублей;</w:t>
      </w:r>
    </w:p>
    <w:p w:rsidR="00052510" w:rsidRPr="009305BE" w:rsidRDefault="00052510" w:rsidP="00052510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 xml:space="preserve">- обеспечение деятельности подведомственных учреждений (на оплату первоочередных расходов, в том числе коммунальных услуг, продуктов питания, мягкого инвентаря, аренды, медикаментов, услуг связи, вневедомственной охраны, оборудования для корпус №3 Социально-реабилитационного центра в ОГАУСО СРЦ им. Чучкалова, дополнительных работ не включённые в проектно – сметную документацию в ОГАУСО "Специальный дом-интернат для престарелых и инвалидов в с. Акшуат" </w:t>
      </w:r>
      <w:r w:rsidRPr="009305BE">
        <w:rPr>
          <w:rFonts w:ascii="PT Astra Serif" w:hAnsi="PT Astra Serif"/>
          <w:sz w:val="28"/>
          <w:szCs w:val="28"/>
        </w:rPr>
        <w:br/>
        <w:t>с. Водорац</w:t>
      </w:r>
      <w:r w:rsidRPr="009305BE">
        <w:rPr>
          <w:rFonts w:ascii="PT Astra Serif" w:hAnsi="PT Astra Serif"/>
          <w:i/>
          <w:sz w:val="28"/>
          <w:szCs w:val="28"/>
        </w:rPr>
        <w:t>к</w:t>
      </w:r>
      <w:r w:rsidRPr="009305BE">
        <w:rPr>
          <w:rFonts w:ascii="PT Astra Serif" w:hAnsi="PT Astra Serif"/>
          <w:sz w:val="28"/>
          <w:szCs w:val="28"/>
        </w:rPr>
        <w:t>) - 99 766,4 тыс. рублей;</w:t>
      </w:r>
    </w:p>
    <w:p w:rsidR="00052510" w:rsidRPr="009305BE" w:rsidRDefault="00052510" w:rsidP="00052510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- предоставление субсидий некоммерческим организациям оказывающих социальные услуги - 39 500,0 тыс. рублей;</w:t>
      </w:r>
    </w:p>
    <w:p w:rsidR="00052510" w:rsidRPr="009305BE" w:rsidRDefault="00052510" w:rsidP="00052510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- предоставление субсидии Ульяновской областной организации Общероссийской общественной организации инвалидов «Всероссийское ордена Трудового Красного Знамени общество слепых» (строительство базы отдыха «Сосны») - 10 000,0 тыс. рублей;</w:t>
      </w:r>
    </w:p>
    <w:p w:rsidR="00052510" w:rsidRPr="009305BE" w:rsidRDefault="00052510" w:rsidP="00052510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- укрепление материально-технической базы подведомственных учреждений социального обслуживания - 20 233,6 тыс. рублей.</w:t>
      </w:r>
    </w:p>
    <w:p w:rsidR="00052510" w:rsidRPr="009305BE" w:rsidRDefault="00052510" w:rsidP="00052510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</w:p>
    <w:p w:rsidR="00052510" w:rsidRPr="009305BE" w:rsidRDefault="00052510" w:rsidP="00052510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b/>
          <w:sz w:val="28"/>
          <w:szCs w:val="28"/>
        </w:rPr>
        <w:t xml:space="preserve">Министерству имущественных отношений и архитектуры Ульяновской области </w:t>
      </w:r>
      <w:r w:rsidRPr="009305BE">
        <w:rPr>
          <w:rFonts w:ascii="PT Astra Serif" w:hAnsi="PT Astra Serif"/>
          <w:sz w:val="28"/>
          <w:szCs w:val="28"/>
        </w:rPr>
        <w:t xml:space="preserve">на 2023 год – </w:t>
      </w:r>
      <w:r w:rsidRPr="009305BE">
        <w:rPr>
          <w:rFonts w:ascii="PT Astra Serif" w:hAnsi="PT Astra Serif"/>
          <w:b/>
          <w:sz w:val="28"/>
          <w:szCs w:val="28"/>
        </w:rPr>
        <w:t>700,0 тыс. рублей</w:t>
      </w:r>
      <w:r w:rsidRPr="009305BE">
        <w:rPr>
          <w:rFonts w:ascii="PT Astra Serif" w:hAnsi="PT Astra Serif"/>
          <w:sz w:val="28"/>
          <w:szCs w:val="28"/>
        </w:rPr>
        <w:t xml:space="preserve">, на 2024 год – </w:t>
      </w:r>
      <w:r w:rsidRPr="009305BE">
        <w:rPr>
          <w:rFonts w:ascii="PT Astra Serif" w:hAnsi="PT Astra Serif"/>
          <w:b/>
          <w:sz w:val="28"/>
          <w:szCs w:val="28"/>
        </w:rPr>
        <w:t>10 000,0 тыс. рублей</w:t>
      </w:r>
      <w:r w:rsidRPr="009305BE">
        <w:rPr>
          <w:rFonts w:ascii="PT Astra Serif" w:hAnsi="PT Astra Serif"/>
          <w:sz w:val="28"/>
          <w:szCs w:val="28"/>
        </w:rPr>
        <w:t xml:space="preserve">, на 2025 год – </w:t>
      </w:r>
      <w:r w:rsidRPr="009305BE">
        <w:rPr>
          <w:rFonts w:ascii="PT Astra Serif" w:hAnsi="PT Astra Serif"/>
          <w:b/>
          <w:sz w:val="28"/>
          <w:szCs w:val="28"/>
        </w:rPr>
        <w:t>25 188,1 тыс. рублей</w:t>
      </w:r>
      <w:r w:rsidRPr="009305BE">
        <w:rPr>
          <w:rFonts w:ascii="PT Astra Serif" w:hAnsi="PT Astra Serif"/>
          <w:sz w:val="28"/>
          <w:szCs w:val="28"/>
        </w:rPr>
        <w:t>, в том числе:</w:t>
      </w:r>
    </w:p>
    <w:p w:rsidR="00052510" w:rsidRPr="009305BE" w:rsidRDefault="00052510" w:rsidP="00052510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- приобретение и установку программно-аппаратных средств, подготовку и загрузку картографических данных, необходимых для создания, развития, ввода в эксплуатацию и эксплуатации государственной информационной системы обеспечения градостроительной деятельности Ульяновской области на 2023 год - 700,0 тыс. рублей;</w:t>
      </w:r>
    </w:p>
    <w:p w:rsidR="00052510" w:rsidRPr="009305BE" w:rsidRDefault="00052510" w:rsidP="00052510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- финансовое обеспечение деятельности ОГКУ «Региональный земельно-имущественный информационный центр» на 2024 год –</w:t>
      </w:r>
      <w:r w:rsidRPr="009305BE">
        <w:rPr>
          <w:rFonts w:ascii="PT Astra Serif" w:hAnsi="PT Astra Serif"/>
          <w:sz w:val="28"/>
          <w:szCs w:val="28"/>
        </w:rPr>
        <w:br/>
        <w:t>10 000,0 тыс. рублей, на 2025 год – 10 000,0 тыс. рублей;</w:t>
      </w:r>
    </w:p>
    <w:p w:rsidR="00052510" w:rsidRPr="009305BE" w:rsidRDefault="00052510" w:rsidP="00052510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- софинансирование федеральных средств на реализацию мероприятий по проведению комплексных кадастровых работ на 2025 год – 15 188,1 тыс. рублей.</w:t>
      </w:r>
    </w:p>
    <w:p w:rsidR="00052510" w:rsidRPr="009305BE" w:rsidRDefault="00052510" w:rsidP="00052510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052510" w:rsidRPr="009305BE" w:rsidRDefault="00052510" w:rsidP="00052510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b/>
          <w:sz w:val="28"/>
          <w:szCs w:val="28"/>
        </w:rPr>
        <w:t>Министерству молодёжного развития Ульяновской области</w:t>
      </w:r>
      <w:r w:rsidRPr="009305BE">
        <w:rPr>
          <w:rFonts w:ascii="PT Astra Serif" w:hAnsi="PT Astra Serif"/>
          <w:i/>
          <w:sz w:val="28"/>
          <w:szCs w:val="28"/>
        </w:rPr>
        <w:t xml:space="preserve"> </w:t>
      </w:r>
      <w:r w:rsidRPr="009305BE">
        <w:rPr>
          <w:rFonts w:ascii="PT Astra Serif" w:hAnsi="PT Astra Serif"/>
          <w:sz w:val="28"/>
          <w:szCs w:val="28"/>
        </w:rPr>
        <w:t xml:space="preserve">на 2023 год – </w:t>
      </w:r>
      <w:r w:rsidRPr="009305BE">
        <w:rPr>
          <w:rFonts w:ascii="PT Astra Serif" w:hAnsi="PT Astra Serif"/>
          <w:b/>
          <w:sz w:val="28"/>
          <w:szCs w:val="28"/>
        </w:rPr>
        <w:t>10 000,0 тыс. рублей</w:t>
      </w:r>
      <w:r w:rsidRPr="009305BE">
        <w:rPr>
          <w:rFonts w:ascii="PT Astra Serif" w:hAnsi="PT Astra Serif"/>
          <w:sz w:val="28"/>
          <w:szCs w:val="28"/>
        </w:rPr>
        <w:t>, в том числе:</w:t>
      </w:r>
    </w:p>
    <w:p w:rsidR="00052510" w:rsidRPr="009305BE" w:rsidRDefault="00052510" w:rsidP="00052510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 xml:space="preserve">- предоставление субсидий Общероссийской общественной организации «Российский Союз Молодёжи» в целях расширения масштабов работы с молодёжью на территории Ульяновской области </w:t>
      </w:r>
      <w:r w:rsidR="0017596A" w:rsidRPr="009305BE">
        <w:rPr>
          <w:rFonts w:ascii="PT Astra Serif" w:hAnsi="PT Astra Serif"/>
          <w:sz w:val="28"/>
          <w:szCs w:val="28"/>
        </w:rPr>
        <w:t xml:space="preserve">во исполнение поручения Президента Российской Федерации </w:t>
      </w:r>
      <w:r w:rsidRPr="009305BE">
        <w:rPr>
          <w:rFonts w:ascii="PT Astra Serif" w:hAnsi="PT Astra Serif"/>
          <w:sz w:val="28"/>
          <w:szCs w:val="28"/>
        </w:rPr>
        <w:t>– 3 000,0 тыс. рублей;</w:t>
      </w:r>
    </w:p>
    <w:p w:rsidR="00052510" w:rsidRPr="009305BE" w:rsidRDefault="00052510" w:rsidP="00052510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- предоставление субсидий АНО «Счастливый регион» на проведение мероприятий в сфере работы с молодёжью на территории Ульяновской области – 291,4 тыс. рублей;</w:t>
      </w:r>
    </w:p>
    <w:p w:rsidR="00052510" w:rsidRPr="009305BE" w:rsidRDefault="00052510" w:rsidP="00052510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- реализацию мероприятий в сфере молодёжной политики –</w:t>
      </w:r>
      <w:r w:rsidRPr="009305BE">
        <w:rPr>
          <w:rFonts w:ascii="PT Astra Serif" w:hAnsi="PT Astra Serif"/>
          <w:sz w:val="28"/>
          <w:szCs w:val="28"/>
        </w:rPr>
        <w:br/>
        <w:t>3 100,0 тыс. рублей;</w:t>
      </w:r>
    </w:p>
    <w:p w:rsidR="00052510" w:rsidRPr="009305BE" w:rsidRDefault="00052510" w:rsidP="00052510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lastRenderedPageBreak/>
        <w:t>- софинансирование федеральных субсидий на реализацию программы комплексного развития молодёжной политики в регионах Российской Федерации «Регион молодых» - 3 608,6 тыс. рублей.</w:t>
      </w:r>
    </w:p>
    <w:p w:rsidR="00052510" w:rsidRPr="009305BE" w:rsidRDefault="00052510" w:rsidP="00052510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052510" w:rsidRPr="009305BE" w:rsidRDefault="00052510" w:rsidP="00052510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b/>
          <w:sz w:val="28"/>
          <w:szCs w:val="28"/>
        </w:rPr>
        <w:t>Агентству государственного строительного и жилищного надзора Ульяновской области</w:t>
      </w:r>
      <w:r w:rsidRPr="009305BE">
        <w:rPr>
          <w:rFonts w:ascii="PT Astra Serif" w:hAnsi="PT Astra Serif"/>
          <w:sz w:val="28"/>
          <w:szCs w:val="28"/>
        </w:rPr>
        <w:t xml:space="preserve"> на 2023 год – </w:t>
      </w:r>
      <w:r w:rsidRPr="009305BE">
        <w:rPr>
          <w:rFonts w:ascii="PT Astra Serif" w:hAnsi="PT Astra Serif"/>
          <w:b/>
          <w:sz w:val="28"/>
          <w:szCs w:val="28"/>
        </w:rPr>
        <w:t>5 000,0 тыс. рублей</w:t>
      </w:r>
      <w:r w:rsidRPr="009305BE">
        <w:rPr>
          <w:rFonts w:ascii="PT Astra Serif" w:hAnsi="PT Astra Serif"/>
          <w:sz w:val="28"/>
          <w:szCs w:val="28"/>
        </w:rPr>
        <w:t xml:space="preserve"> на дополнительные полномочия, установленные федеральным законодательством на обеспечение деятельности, на 2024 год и 2025 год по </w:t>
      </w:r>
      <w:r w:rsidRPr="009305BE">
        <w:rPr>
          <w:rFonts w:ascii="PT Astra Serif" w:hAnsi="PT Astra Serif"/>
          <w:b/>
          <w:sz w:val="28"/>
          <w:szCs w:val="28"/>
        </w:rPr>
        <w:t>30 000,0 тыс. рублей</w:t>
      </w:r>
      <w:r w:rsidRPr="009305BE">
        <w:rPr>
          <w:rFonts w:ascii="PT Astra Serif" w:hAnsi="PT Astra Serif"/>
          <w:sz w:val="28"/>
          <w:szCs w:val="28"/>
        </w:rPr>
        <w:t xml:space="preserve"> ежегодно</w:t>
      </w:r>
      <w:r w:rsidRPr="009305BE">
        <w:rPr>
          <w:rFonts w:ascii="PT Astra Serif" w:hAnsi="PT Astra Serif"/>
          <w:b/>
          <w:sz w:val="28"/>
          <w:szCs w:val="28"/>
        </w:rPr>
        <w:t xml:space="preserve"> </w:t>
      </w:r>
      <w:r w:rsidRPr="009305BE">
        <w:rPr>
          <w:rFonts w:ascii="PT Astra Serif" w:hAnsi="PT Astra Serif"/>
          <w:sz w:val="28"/>
          <w:szCs w:val="28"/>
        </w:rPr>
        <w:t>– на обеспечение фонда оплаты труда.</w:t>
      </w:r>
    </w:p>
    <w:p w:rsidR="00052510" w:rsidRPr="009305BE" w:rsidRDefault="00052510" w:rsidP="00052510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052510" w:rsidRPr="009305BE" w:rsidRDefault="00052510" w:rsidP="00052510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b/>
          <w:sz w:val="28"/>
          <w:szCs w:val="28"/>
        </w:rPr>
        <w:t>Министерству природных ресурсов и экологии Ульяновской области</w:t>
      </w:r>
      <w:r w:rsidRPr="009305BE">
        <w:rPr>
          <w:rFonts w:ascii="PT Astra Serif" w:hAnsi="PT Astra Serif"/>
          <w:i/>
          <w:sz w:val="28"/>
          <w:szCs w:val="28"/>
        </w:rPr>
        <w:br/>
      </w:r>
      <w:r w:rsidRPr="009305BE">
        <w:rPr>
          <w:rFonts w:ascii="PT Astra Serif" w:hAnsi="PT Astra Serif"/>
          <w:sz w:val="28"/>
          <w:szCs w:val="28"/>
        </w:rPr>
        <w:t xml:space="preserve">на 2023 год – </w:t>
      </w:r>
      <w:r w:rsidRPr="009305BE">
        <w:rPr>
          <w:rFonts w:ascii="PT Astra Serif" w:hAnsi="PT Astra Serif"/>
          <w:b/>
          <w:sz w:val="28"/>
          <w:szCs w:val="28"/>
        </w:rPr>
        <w:t>7 000,0 тыс. рублей</w:t>
      </w:r>
      <w:r w:rsidRPr="009305BE">
        <w:rPr>
          <w:rFonts w:ascii="PT Astra Serif" w:hAnsi="PT Astra Serif"/>
          <w:sz w:val="28"/>
          <w:szCs w:val="28"/>
        </w:rPr>
        <w:t xml:space="preserve"> на реализацию мероприятия «Разработка документации по проектированию изменений границ лесопарков, разработка и внесение изменений в лесной план, и лесохозяйственные регламенты».</w:t>
      </w:r>
    </w:p>
    <w:p w:rsidR="0017596A" w:rsidRPr="009305BE" w:rsidRDefault="0017596A" w:rsidP="00052510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17596A" w:rsidRPr="009305BE" w:rsidRDefault="0017596A" w:rsidP="00052510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 xml:space="preserve">На пополнение резервного фонда Правительства Ульяновской области на 2023 год - </w:t>
      </w:r>
      <w:r w:rsidRPr="009305BE">
        <w:rPr>
          <w:rFonts w:ascii="PT Astra Serif" w:hAnsi="PT Astra Serif"/>
          <w:b/>
          <w:sz w:val="28"/>
          <w:szCs w:val="28"/>
        </w:rPr>
        <w:t>17 942,1 тыс. рублей</w:t>
      </w:r>
      <w:r w:rsidRPr="009305BE">
        <w:rPr>
          <w:rFonts w:ascii="PT Astra Serif" w:hAnsi="PT Astra Serif"/>
          <w:sz w:val="28"/>
          <w:szCs w:val="28"/>
        </w:rPr>
        <w:t>.</w:t>
      </w:r>
    </w:p>
    <w:p w:rsidR="0017596A" w:rsidRPr="009305BE" w:rsidRDefault="0017596A" w:rsidP="00052510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052510" w:rsidRPr="009305BE" w:rsidRDefault="00052510" w:rsidP="0005251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PT Astra Serif" w:hAnsi="PT Astra Serif"/>
          <w:kern w:val="28"/>
          <w:sz w:val="28"/>
          <w:szCs w:val="28"/>
        </w:rPr>
      </w:pPr>
      <w:r w:rsidRPr="009305BE">
        <w:rPr>
          <w:rFonts w:ascii="PT Astra Serif" w:hAnsi="PT Astra Serif"/>
          <w:kern w:val="28"/>
          <w:sz w:val="28"/>
          <w:szCs w:val="28"/>
        </w:rPr>
        <w:t>Соответствующие изменения вносятся в статью 1 текста закона, приложения 4, 5, 6, 7, 8, 9 и 10 к Закону.</w:t>
      </w:r>
    </w:p>
    <w:p w:rsidR="00DD3005" w:rsidRPr="009305BE" w:rsidRDefault="00DD3005" w:rsidP="00E1558B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</w:p>
    <w:p w:rsidR="00E1558B" w:rsidRPr="009305BE" w:rsidRDefault="00B67B2A" w:rsidP="00052510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PT Astra Serif" w:hAnsi="PT Astra Serif" w:cs="Arial"/>
          <w:b/>
          <w:sz w:val="28"/>
          <w:szCs w:val="28"/>
        </w:rPr>
      </w:pPr>
      <w:r w:rsidRPr="009305BE">
        <w:rPr>
          <w:rFonts w:ascii="PT Astra Serif" w:hAnsi="PT Astra Serif" w:cs="Arial"/>
          <w:b/>
          <w:sz w:val="28"/>
          <w:szCs w:val="28"/>
        </w:rPr>
        <w:t xml:space="preserve">Раздел 2. </w:t>
      </w:r>
      <w:r w:rsidR="00052510" w:rsidRPr="009305BE">
        <w:rPr>
          <w:rFonts w:ascii="PT Astra Serif" w:hAnsi="PT Astra Serif" w:cs="Arial"/>
          <w:b/>
          <w:sz w:val="28"/>
          <w:szCs w:val="28"/>
        </w:rPr>
        <w:t>Федеральные средства</w:t>
      </w:r>
    </w:p>
    <w:p w:rsidR="00052510" w:rsidRPr="009305BE" w:rsidRDefault="00052510" w:rsidP="00052510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PT Astra Serif" w:hAnsi="PT Astra Serif" w:cs="Arial"/>
          <w:b/>
          <w:sz w:val="28"/>
          <w:szCs w:val="28"/>
        </w:rPr>
      </w:pPr>
    </w:p>
    <w:p w:rsidR="001B6F42" w:rsidRPr="009305BE" w:rsidRDefault="001B6F42" w:rsidP="001B6F42">
      <w:pPr>
        <w:tabs>
          <w:tab w:val="left" w:pos="2835"/>
        </w:tabs>
        <w:autoSpaceDE w:val="0"/>
        <w:autoSpaceDN w:val="0"/>
        <w:adjustRightInd w:val="0"/>
        <w:spacing w:after="0" w:line="235" w:lineRule="auto"/>
        <w:ind w:firstLine="709"/>
        <w:jc w:val="both"/>
        <w:rPr>
          <w:rStyle w:val="text1"/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 w:cs="Arial"/>
          <w:sz w:val="28"/>
          <w:szCs w:val="28"/>
        </w:rPr>
        <w:t xml:space="preserve">В соответствии с Федеральным законом от 05.12.2022 № 466-ФЗ </w:t>
      </w:r>
      <w:r w:rsidRPr="009305BE">
        <w:rPr>
          <w:rFonts w:ascii="PT Astra Serif" w:hAnsi="PT Astra Serif" w:cs="Arial"/>
          <w:sz w:val="28"/>
          <w:szCs w:val="28"/>
        </w:rPr>
        <w:br/>
        <w:t xml:space="preserve">«О федеральном бюджете на 2023 год и на плановый период 2024 и 2025 годов» вносятся изменения в доходную часть областного бюджета (приложение </w:t>
      </w:r>
      <w:r w:rsidR="00D40A20">
        <w:rPr>
          <w:rFonts w:ascii="PT Astra Serif" w:hAnsi="PT Astra Serif" w:cs="Arial"/>
          <w:sz w:val="28"/>
          <w:szCs w:val="28"/>
        </w:rPr>
        <w:t xml:space="preserve">№ 1 </w:t>
      </w:r>
      <w:r w:rsidR="00D40A20">
        <w:rPr>
          <w:rFonts w:ascii="PT Astra Serif" w:hAnsi="PT Astra Serif" w:cs="Arial"/>
          <w:sz w:val="28"/>
          <w:szCs w:val="28"/>
        </w:rPr>
        <w:br/>
      </w:r>
      <w:r w:rsidRPr="009305BE">
        <w:rPr>
          <w:rFonts w:ascii="PT Astra Serif" w:hAnsi="PT Astra Serif" w:cs="Arial"/>
          <w:sz w:val="28"/>
          <w:szCs w:val="28"/>
        </w:rPr>
        <w:t xml:space="preserve">к настоящей пояснительной записке). </w:t>
      </w:r>
      <w:r w:rsidRPr="009305BE">
        <w:rPr>
          <w:rStyle w:val="text1"/>
          <w:rFonts w:ascii="PT Astra Serif" w:hAnsi="PT Astra Serif"/>
          <w:sz w:val="28"/>
          <w:szCs w:val="28"/>
        </w:rPr>
        <w:t xml:space="preserve">В расходную часть областного бюджета вносятся соответствующие изменения согласно целевому назначению федеральных средств. </w:t>
      </w:r>
      <w:r w:rsidR="00B67B2A" w:rsidRPr="009305BE">
        <w:rPr>
          <w:rStyle w:val="text1"/>
          <w:rFonts w:ascii="PT Astra Serif" w:hAnsi="PT Astra Serif"/>
          <w:sz w:val="28"/>
          <w:szCs w:val="28"/>
        </w:rPr>
        <w:t>В том числе:</w:t>
      </w:r>
    </w:p>
    <w:p w:rsidR="001B6F42" w:rsidRPr="009305BE" w:rsidRDefault="001B6F42" w:rsidP="00E1558B">
      <w:pPr>
        <w:spacing w:after="0" w:line="24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</w:p>
    <w:p w:rsidR="00E1558B" w:rsidRPr="009305BE" w:rsidRDefault="00A705E3" w:rsidP="00E1558B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 w:cs="Arial"/>
          <w:sz w:val="28"/>
          <w:szCs w:val="28"/>
        </w:rPr>
        <w:t>2.1.</w:t>
      </w:r>
      <w:r w:rsidR="00E1558B" w:rsidRPr="009305BE">
        <w:rPr>
          <w:rFonts w:ascii="PT Astra Serif" w:hAnsi="PT Astra Serif" w:cs="Arial"/>
          <w:sz w:val="28"/>
          <w:szCs w:val="28"/>
        </w:rPr>
        <w:t xml:space="preserve"> </w:t>
      </w:r>
      <w:r w:rsidR="00E1558B" w:rsidRPr="009305BE">
        <w:rPr>
          <w:rFonts w:ascii="PT Astra Serif" w:hAnsi="PT Astra Serif"/>
          <w:sz w:val="28"/>
          <w:szCs w:val="28"/>
        </w:rPr>
        <w:t xml:space="preserve">по </w:t>
      </w:r>
      <w:r w:rsidR="00E1558B" w:rsidRPr="009305BE">
        <w:rPr>
          <w:rFonts w:ascii="PT Astra Serif" w:hAnsi="PT Astra Serif"/>
          <w:b/>
          <w:sz w:val="28"/>
          <w:szCs w:val="28"/>
        </w:rPr>
        <w:t>Министерству просвещения и воспитания</w:t>
      </w:r>
      <w:r w:rsidR="00E1558B" w:rsidRPr="009305BE">
        <w:rPr>
          <w:rFonts w:ascii="PT Astra Serif" w:hAnsi="PT Astra Serif"/>
          <w:sz w:val="28"/>
          <w:szCs w:val="28"/>
        </w:rPr>
        <w:t xml:space="preserve"> Ульяновской области:</w:t>
      </w:r>
    </w:p>
    <w:p w:rsidR="00B67B2A" w:rsidRPr="009305BE" w:rsidRDefault="00B67B2A" w:rsidP="00B67B2A">
      <w:pPr>
        <w:spacing w:after="0" w:line="240" w:lineRule="auto"/>
        <w:ind w:firstLine="568"/>
        <w:jc w:val="both"/>
        <w:rPr>
          <w:rFonts w:ascii="PT Astra Serif" w:hAnsi="PT Astra Serif"/>
          <w:color w:val="000000"/>
          <w:sz w:val="28"/>
          <w:szCs w:val="28"/>
        </w:rPr>
      </w:pPr>
      <w:r w:rsidRPr="009305BE">
        <w:rPr>
          <w:rFonts w:ascii="PT Astra Serif" w:hAnsi="PT Astra Serif"/>
          <w:color w:val="000000"/>
          <w:sz w:val="28"/>
          <w:szCs w:val="28"/>
        </w:rPr>
        <w:t xml:space="preserve">- </w:t>
      </w:r>
      <w:r w:rsidRPr="009305BE">
        <w:rPr>
          <w:rFonts w:ascii="PT Astra Serif" w:hAnsi="PT Astra Serif"/>
          <w:b/>
          <w:color w:val="000000"/>
          <w:sz w:val="28"/>
          <w:szCs w:val="28"/>
        </w:rPr>
        <w:t>субсидии</w:t>
      </w:r>
      <w:r w:rsidR="005C2FB8" w:rsidRPr="009305BE">
        <w:rPr>
          <w:rFonts w:ascii="PT Astra Serif" w:hAnsi="PT Astra Serif" w:cs="Arial"/>
          <w:b/>
          <w:sz w:val="28"/>
          <w:szCs w:val="28"/>
        </w:rPr>
        <w:t xml:space="preserve"> из федерального бюджета</w:t>
      </w:r>
      <w:r w:rsidRPr="009305BE">
        <w:rPr>
          <w:rFonts w:ascii="PT Astra Serif" w:hAnsi="PT Astra Serif"/>
          <w:color w:val="000000"/>
          <w:sz w:val="28"/>
          <w:szCs w:val="28"/>
        </w:rPr>
        <w:t xml:space="preserve"> на софинансирование капитальных вложений в объекты муниципальной собственности (строительство образовательного комплекса со спортивной инфраструктурой и пансионом в р.п. Новоспасское муниципального образования «Новоспасский район») </w:t>
      </w:r>
      <w:r w:rsidRPr="009305BE">
        <w:rPr>
          <w:rFonts w:ascii="PT Astra Serif" w:hAnsi="PT Astra Serif"/>
          <w:b/>
          <w:color w:val="000000"/>
          <w:sz w:val="28"/>
          <w:szCs w:val="28"/>
        </w:rPr>
        <w:t>увеличиваются</w:t>
      </w:r>
      <w:r w:rsidRPr="009305BE">
        <w:rPr>
          <w:rFonts w:ascii="PT Astra Serif" w:hAnsi="PT Astra Serif"/>
          <w:color w:val="000000"/>
          <w:sz w:val="28"/>
          <w:szCs w:val="28"/>
        </w:rPr>
        <w:t xml:space="preserve"> в 2023 году на сумму 711 807,3 тыс. рублей, в 2024 году – на 1 065 676,4 тыс. рублей;</w:t>
      </w:r>
    </w:p>
    <w:p w:rsidR="00B67B2A" w:rsidRPr="009305BE" w:rsidRDefault="00B67B2A" w:rsidP="00B67B2A">
      <w:pPr>
        <w:spacing w:after="0" w:line="240" w:lineRule="auto"/>
        <w:ind w:firstLine="568"/>
        <w:jc w:val="both"/>
        <w:rPr>
          <w:rFonts w:ascii="PT Astra Serif" w:hAnsi="PT Astra Serif"/>
          <w:color w:val="000000"/>
          <w:sz w:val="28"/>
          <w:szCs w:val="28"/>
        </w:rPr>
      </w:pPr>
      <w:r w:rsidRPr="009305BE">
        <w:rPr>
          <w:rFonts w:ascii="PT Astra Serif" w:hAnsi="PT Astra Serif"/>
          <w:color w:val="000000"/>
          <w:sz w:val="28"/>
          <w:szCs w:val="28"/>
        </w:rPr>
        <w:t xml:space="preserve">- </w:t>
      </w:r>
      <w:r w:rsidRPr="009305BE">
        <w:rPr>
          <w:rFonts w:ascii="PT Astra Serif" w:hAnsi="PT Astra Serif"/>
          <w:b/>
          <w:color w:val="000000"/>
          <w:sz w:val="28"/>
          <w:szCs w:val="28"/>
        </w:rPr>
        <w:t>субсидии</w:t>
      </w:r>
      <w:r w:rsidRPr="009305BE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5C2FB8" w:rsidRPr="009305BE">
        <w:rPr>
          <w:rFonts w:ascii="PT Astra Serif" w:hAnsi="PT Astra Serif" w:cs="Arial"/>
          <w:b/>
          <w:sz w:val="28"/>
          <w:szCs w:val="28"/>
        </w:rPr>
        <w:t>из федерального бюджета</w:t>
      </w:r>
      <w:r w:rsidR="005C2FB8" w:rsidRPr="009305BE">
        <w:rPr>
          <w:rFonts w:ascii="PT Astra Serif" w:hAnsi="PT Astra Serif" w:cs="Arial"/>
          <w:sz w:val="28"/>
          <w:szCs w:val="28"/>
        </w:rPr>
        <w:t xml:space="preserve"> </w:t>
      </w:r>
      <w:r w:rsidRPr="009305BE">
        <w:rPr>
          <w:rFonts w:ascii="PT Astra Serif" w:hAnsi="PT Astra Serif"/>
          <w:color w:val="000000"/>
          <w:sz w:val="28"/>
          <w:szCs w:val="28"/>
        </w:rPr>
        <w:t xml:space="preserve">на 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 </w:t>
      </w:r>
      <w:r w:rsidRPr="009305BE">
        <w:rPr>
          <w:rFonts w:ascii="PT Astra Serif" w:hAnsi="PT Astra Serif"/>
          <w:b/>
          <w:color w:val="000000"/>
          <w:sz w:val="28"/>
          <w:szCs w:val="28"/>
        </w:rPr>
        <w:t>увеличиваются</w:t>
      </w:r>
      <w:r w:rsidRPr="009305BE">
        <w:rPr>
          <w:rFonts w:ascii="PT Astra Serif" w:hAnsi="PT Astra Serif"/>
          <w:color w:val="000000"/>
          <w:sz w:val="28"/>
          <w:szCs w:val="28"/>
        </w:rPr>
        <w:t xml:space="preserve"> в 2023 году на сумму 146 854,2 тыс. рублей, в 2024 году – на 145 199,4 тыс. рублей; </w:t>
      </w:r>
    </w:p>
    <w:p w:rsidR="00B67B2A" w:rsidRPr="009305BE" w:rsidRDefault="00B67B2A" w:rsidP="00B67B2A">
      <w:pPr>
        <w:spacing w:after="0" w:line="240" w:lineRule="auto"/>
        <w:ind w:firstLine="568"/>
        <w:jc w:val="both"/>
        <w:rPr>
          <w:rFonts w:ascii="PT Astra Serif" w:hAnsi="PT Astra Serif"/>
          <w:color w:val="000000"/>
          <w:sz w:val="28"/>
          <w:szCs w:val="28"/>
        </w:rPr>
      </w:pPr>
      <w:r w:rsidRPr="009305BE">
        <w:rPr>
          <w:rFonts w:ascii="PT Astra Serif" w:hAnsi="PT Astra Serif"/>
          <w:color w:val="000000"/>
          <w:sz w:val="28"/>
          <w:szCs w:val="28"/>
        </w:rPr>
        <w:t xml:space="preserve">- </w:t>
      </w:r>
      <w:r w:rsidRPr="009305BE">
        <w:rPr>
          <w:rFonts w:ascii="PT Astra Serif" w:hAnsi="PT Astra Serif"/>
          <w:b/>
          <w:color w:val="000000"/>
          <w:sz w:val="28"/>
          <w:szCs w:val="28"/>
        </w:rPr>
        <w:t xml:space="preserve">субсидии </w:t>
      </w:r>
      <w:r w:rsidR="005C2FB8" w:rsidRPr="009305BE">
        <w:rPr>
          <w:rFonts w:ascii="PT Astra Serif" w:hAnsi="PT Astra Serif" w:cs="Arial"/>
          <w:b/>
          <w:sz w:val="28"/>
          <w:szCs w:val="28"/>
        </w:rPr>
        <w:t>из федерального бюджета</w:t>
      </w:r>
      <w:r w:rsidR="005C2FB8" w:rsidRPr="009305BE">
        <w:rPr>
          <w:rFonts w:ascii="PT Astra Serif" w:hAnsi="PT Astra Serif" w:cs="Arial"/>
          <w:sz w:val="28"/>
          <w:szCs w:val="28"/>
        </w:rPr>
        <w:t xml:space="preserve"> </w:t>
      </w:r>
      <w:r w:rsidRPr="009305BE">
        <w:rPr>
          <w:rFonts w:ascii="PT Astra Serif" w:hAnsi="PT Astra Serif"/>
          <w:color w:val="000000"/>
          <w:sz w:val="28"/>
          <w:szCs w:val="28"/>
        </w:rPr>
        <w:t xml:space="preserve">на оснащение (обновление материально-технической базы) оборудованием, средствами обучения и </w:t>
      </w:r>
      <w:r w:rsidRPr="009305BE">
        <w:rPr>
          <w:rFonts w:ascii="PT Astra Serif" w:hAnsi="PT Astra Serif"/>
          <w:color w:val="000000"/>
          <w:sz w:val="28"/>
          <w:szCs w:val="28"/>
        </w:rPr>
        <w:lastRenderedPageBreak/>
        <w:t xml:space="preserve">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</w:t>
      </w:r>
      <w:r w:rsidRPr="009305BE">
        <w:rPr>
          <w:rFonts w:ascii="PT Astra Serif" w:hAnsi="PT Astra Serif"/>
          <w:b/>
          <w:color w:val="000000"/>
          <w:sz w:val="28"/>
          <w:szCs w:val="28"/>
        </w:rPr>
        <w:t>увеличиваются</w:t>
      </w:r>
      <w:r w:rsidRPr="009305BE">
        <w:rPr>
          <w:rFonts w:ascii="PT Astra Serif" w:hAnsi="PT Astra Serif"/>
          <w:color w:val="000000"/>
          <w:sz w:val="28"/>
          <w:szCs w:val="28"/>
        </w:rPr>
        <w:t xml:space="preserve"> в 2023 году на сумму 123 297,5 тыс. рублей, в 2024 году – на 77 414,3 тыс. рублей;</w:t>
      </w:r>
    </w:p>
    <w:p w:rsidR="00B67B2A" w:rsidRPr="009305BE" w:rsidRDefault="00B67B2A" w:rsidP="00B67B2A">
      <w:pPr>
        <w:spacing w:after="0" w:line="240" w:lineRule="auto"/>
        <w:ind w:firstLine="568"/>
        <w:jc w:val="both"/>
        <w:rPr>
          <w:rFonts w:ascii="PT Astra Serif" w:hAnsi="PT Astra Serif"/>
          <w:color w:val="000000"/>
          <w:sz w:val="28"/>
          <w:szCs w:val="28"/>
        </w:rPr>
      </w:pPr>
      <w:r w:rsidRPr="009305BE">
        <w:rPr>
          <w:rFonts w:ascii="PT Astra Serif" w:hAnsi="PT Astra Serif"/>
          <w:color w:val="000000"/>
          <w:sz w:val="28"/>
          <w:szCs w:val="28"/>
        </w:rPr>
        <w:t xml:space="preserve">- </w:t>
      </w:r>
      <w:r w:rsidRPr="009305BE">
        <w:rPr>
          <w:rFonts w:ascii="PT Astra Serif" w:hAnsi="PT Astra Serif"/>
          <w:b/>
          <w:color w:val="000000"/>
          <w:sz w:val="28"/>
          <w:szCs w:val="28"/>
        </w:rPr>
        <w:t>субсидии</w:t>
      </w:r>
      <w:r w:rsidRPr="009305BE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5C2FB8" w:rsidRPr="009305BE">
        <w:rPr>
          <w:rFonts w:ascii="PT Astra Serif" w:hAnsi="PT Astra Serif" w:cs="Arial"/>
          <w:b/>
          <w:sz w:val="28"/>
          <w:szCs w:val="28"/>
        </w:rPr>
        <w:t>из федерального бюджета</w:t>
      </w:r>
      <w:r w:rsidR="005C2FB8" w:rsidRPr="009305BE">
        <w:rPr>
          <w:rFonts w:ascii="PT Astra Serif" w:hAnsi="PT Astra Serif" w:cs="Arial"/>
          <w:sz w:val="28"/>
          <w:szCs w:val="28"/>
        </w:rPr>
        <w:t xml:space="preserve"> </w:t>
      </w:r>
      <w:r w:rsidRPr="009305BE">
        <w:rPr>
          <w:rFonts w:ascii="PT Astra Serif" w:hAnsi="PT Astra Serif"/>
          <w:color w:val="000000"/>
          <w:sz w:val="28"/>
          <w:szCs w:val="28"/>
        </w:rPr>
        <w:t xml:space="preserve">на реализацию мероприятий по модернизации школьных систем образования (капитальный ремонт школ) </w:t>
      </w:r>
      <w:r w:rsidRPr="009305BE">
        <w:rPr>
          <w:rFonts w:ascii="PT Astra Serif" w:hAnsi="PT Astra Serif"/>
          <w:b/>
          <w:color w:val="000000"/>
          <w:sz w:val="28"/>
          <w:szCs w:val="28"/>
        </w:rPr>
        <w:t>увеличиваются</w:t>
      </w:r>
      <w:r w:rsidRPr="009305BE">
        <w:rPr>
          <w:rFonts w:ascii="PT Astra Serif" w:hAnsi="PT Astra Serif"/>
          <w:color w:val="000000"/>
          <w:sz w:val="28"/>
          <w:szCs w:val="28"/>
        </w:rPr>
        <w:t xml:space="preserve"> в 2023 году на сумму 105 766,0 тыс. рублей, в 2024 году – на 119 335,3 тыс. рублей, в 2025 году – на 119 335,3 тыс. рублей;</w:t>
      </w:r>
    </w:p>
    <w:p w:rsidR="00A705E3" w:rsidRPr="009305BE" w:rsidRDefault="00A705E3" w:rsidP="00A705E3">
      <w:pPr>
        <w:spacing w:after="0" w:line="240" w:lineRule="auto"/>
        <w:jc w:val="both"/>
        <w:rPr>
          <w:rFonts w:ascii="PT Astra Serif" w:hAnsi="PT Astra Serif"/>
          <w:color w:val="000000"/>
          <w:sz w:val="28"/>
          <w:szCs w:val="28"/>
        </w:rPr>
      </w:pPr>
      <w:r w:rsidRPr="009305BE">
        <w:rPr>
          <w:rFonts w:ascii="PT Astra Serif" w:hAnsi="PT Astra Serif"/>
          <w:color w:val="000000"/>
          <w:sz w:val="28"/>
          <w:szCs w:val="28"/>
        </w:rPr>
        <w:tab/>
        <w:t xml:space="preserve">- </w:t>
      </w:r>
      <w:r w:rsidRPr="009305BE">
        <w:rPr>
          <w:rFonts w:ascii="PT Astra Serif" w:hAnsi="PT Astra Serif"/>
          <w:b/>
          <w:color w:val="000000"/>
          <w:sz w:val="28"/>
          <w:szCs w:val="28"/>
        </w:rPr>
        <w:t>субсидии</w:t>
      </w:r>
      <w:r w:rsidR="005C2FB8" w:rsidRPr="009305BE">
        <w:rPr>
          <w:rFonts w:ascii="PT Astra Serif" w:hAnsi="PT Astra Serif" w:cs="Arial"/>
          <w:b/>
          <w:sz w:val="28"/>
          <w:szCs w:val="28"/>
        </w:rPr>
        <w:t xml:space="preserve"> из федерального бюджета</w:t>
      </w:r>
      <w:r w:rsidRPr="009305BE">
        <w:rPr>
          <w:rFonts w:ascii="PT Astra Serif" w:hAnsi="PT Astra Serif"/>
          <w:color w:val="000000"/>
          <w:sz w:val="28"/>
          <w:szCs w:val="28"/>
        </w:rPr>
        <w:t xml:space="preserve">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</w:t>
      </w:r>
      <w:r w:rsidRPr="009305BE">
        <w:rPr>
          <w:rFonts w:ascii="PT Astra Serif" w:hAnsi="PT Astra Serif"/>
          <w:b/>
          <w:color w:val="000000"/>
          <w:sz w:val="28"/>
          <w:szCs w:val="28"/>
        </w:rPr>
        <w:t xml:space="preserve">увеличиваются </w:t>
      </w:r>
      <w:r w:rsidRPr="009305BE">
        <w:rPr>
          <w:rFonts w:ascii="PT Astra Serif" w:hAnsi="PT Astra Serif"/>
          <w:color w:val="000000"/>
          <w:sz w:val="28"/>
          <w:szCs w:val="28"/>
        </w:rPr>
        <w:t>в 2023 году на сумму 65 437,7 тыс. рублей, в 2024 году – на 64 507,3 тыс. рублей, в 2025 году – на 64 507,3 тыс. рублей;</w:t>
      </w:r>
    </w:p>
    <w:p w:rsidR="00B67B2A" w:rsidRPr="009305BE" w:rsidRDefault="00B67B2A" w:rsidP="00B67B2A">
      <w:pPr>
        <w:spacing w:after="0" w:line="240" w:lineRule="auto"/>
        <w:ind w:firstLine="568"/>
        <w:jc w:val="both"/>
        <w:rPr>
          <w:rFonts w:ascii="PT Astra Serif" w:hAnsi="PT Astra Serif"/>
          <w:color w:val="000000"/>
          <w:sz w:val="28"/>
          <w:szCs w:val="28"/>
        </w:rPr>
      </w:pPr>
      <w:r w:rsidRPr="009305BE">
        <w:rPr>
          <w:rFonts w:ascii="PT Astra Serif" w:hAnsi="PT Astra Serif"/>
          <w:color w:val="000000"/>
          <w:sz w:val="28"/>
          <w:szCs w:val="28"/>
        </w:rPr>
        <w:t xml:space="preserve">- </w:t>
      </w:r>
      <w:r w:rsidRPr="009305BE">
        <w:rPr>
          <w:rFonts w:ascii="PT Astra Serif" w:hAnsi="PT Astra Serif"/>
          <w:b/>
          <w:color w:val="000000"/>
          <w:sz w:val="28"/>
          <w:szCs w:val="28"/>
        </w:rPr>
        <w:t xml:space="preserve">субсидии </w:t>
      </w:r>
      <w:r w:rsidR="005C2FB8" w:rsidRPr="009305BE">
        <w:rPr>
          <w:rFonts w:ascii="PT Astra Serif" w:hAnsi="PT Astra Serif" w:cs="Arial"/>
          <w:b/>
          <w:sz w:val="28"/>
          <w:szCs w:val="28"/>
        </w:rPr>
        <w:t>из федерального бюджета</w:t>
      </w:r>
      <w:r w:rsidR="005C2FB8" w:rsidRPr="009305BE">
        <w:rPr>
          <w:rFonts w:ascii="PT Astra Serif" w:hAnsi="PT Astra Serif" w:cs="Arial"/>
          <w:sz w:val="28"/>
          <w:szCs w:val="28"/>
        </w:rPr>
        <w:t xml:space="preserve"> </w:t>
      </w:r>
      <w:r w:rsidRPr="009305BE">
        <w:rPr>
          <w:rFonts w:ascii="PT Astra Serif" w:hAnsi="PT Astra Serif"/>
          <w:color w:val="000000"/>
          <w:sz w:val="28"/>
          <w:szCs w:val="28"/>
        </w:rPr>
        <w:t xml:space="preserve">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</w:t>
      </w:r>
      <w:r w:rsidRPr="009305BE">
        <w:rPr>
          <w:rFonts w:ascii="PT Astra Serif" w:hAnsi="PT Astra Serif"/>
          <w:b/>
          <w:color w:val="000000"/>
          <w:sz w:val="28"/>
          <w:szCs w:val="28"/>
        </w:rPr>
        <w:t>увеличиваются</w:t>
      </w:r>
      <w:r w:rsidRPr="009305BE">
        <w:rPr>
          <w:rFonts w:ascii="PT Astra Serif" w:hAnsi="PT Astra Serif"/>
          <w:color w:val="000000"/>
          <w:sz w:val="28"/>
          <w:szCs w:val="28"/>
        </w:rPr>
        <w:t xml:space="preserve"> в 2023 году на сумму 54 867,2 тыс. рублей, в 2024 году – на 42 661,1 тыс. рублей, в 2025 году – на 76 869,0 тыс. рублей;</w:t>
      </w:r>
    </w:p>
    <w:p w:rsidR="00B67B2A" w:rsidRPr="009305BE" w:rsidRDefault="00B67B2A" w:rsidP="00B67B2A">
      <w:pPr>
        <w:spacing w:after="0" w:line="240" w:lineRule="auto"/>
        <w:ind w:firstLine="568"/>
        <w:jc w:val="both"/>
        <w:rPr>
          <w:rFonts w:ascii="PT Astra Serif" w:hAnsi="PT Astra Serif"/>
          <w:color w:val="000000"/>
          <w:sz w:val="28"/>
          <w:szCs w:val="28"/>
        </w:rPr>
      </w:pPr>
      <w:r w:rsidRPr="009305BE">
        <w:rPr>
          <w:rFonts w:ascii="PT Astra Serif" w:hAnsi="PT Astra Serif"/>
          <w:color w:val="000000"/>
          <w:sz w:val="28"/>
          <w:szCs w:val="28"/>
        </w:rPr>
        <w:t xml:space="preserve">- </w:t>
      </w:r>
      <w:r w:rsidRPr="009305BE">
        <w:rPr>
          <w:rFonts w:ascii="PT Astra Serif" w:hAnsi="PT Astra Serif"/>
          <w:b/>
          <w:color w:val="000000"/>
          <w:sz w:val="28"/>
          <w:szCs w:val="28"/>
        </w:rPr>
        <w:t>субсидии</w:t>
      </w:r>
      <w:r w:rsidRPr="009305BE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5C2FB8" w:rsidRPr="009305BE">
        <w:rPr>
          <w:rFonts w:ascii="PT Astra Serif" w:hAnsi="PT Astra Serif" w:cs="Arial"/>
          <w:b/>
          <w:sz w:val="28"/>
          <w:szCs w:val="28"/>
        </w:rPr>
        <w:t>из федерального бюджета</w:t>
      </w:r>
      <w:r w:rsidR="005C2FB8" w:rsidRPr="009305BE">
        <w:rPr>
          <w:rFonts w:ascii="PT Astra Serif" w:hAnsi="PT Astra Serif" w:cs="Arial"/>
          <w:sz w:val="28"/>
          <w:szCs w:val="28"/>
        </w:rPr>
        <w:t xml:space="preserve"> </w:t>
      </w:r>
      <w:r w:rsidRPr="009305BE">
        <w:rPr>
          <w:rFonts w:ascii="PT Astra Serif" w:hAnsi="PT Astra Serif"/>
          <w:color w:val="000000"/>
          <w:sz w:val="28"/>
          <w:szCs w:val="28"/>
        </w:rPr>
        <w:t xml:space="preserve">на 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 </w:t>
      </w:r>
      <w:r w:rsidRPr="009305BE">
        <w:rPr>
          <w:rFonts w:ascii="PT Astra Serif" w:hAnsi="PT Astra Serif"/>
          <w:b/>
          <w:color w:val="000000"/>
          <w:sz w:val="28"/>
          <w:szCs w:val="28"/>
        </w:rPr>
        <w:t>увеличиваются</w:t>
      </w:r>
      <w:r w:rsidRPr="009305BE">
        <w:rPr>
          <w:rFonts w:ascii="PT Astra Serif" w:hAnsi="PT Astra Serif"/>
          <w:color w:val="000000"/>
          <w:sz w:val="28"/>
          <w:szCs w:val="28"/>
        </w:rPr>
        <w:t xml:space="preserve"> в 2023 году на сумму 26 088,9 тыс. рублей, в 2024 году – на 31 497,4 тыс. рублей;</w:t>
      </w:r>
    </w:p>
    <w:p w:rsidR="00E1558B" w:rsidRPr="009305BE" w:rsidRDefault="00E1558B" w:rsidP="00E1558B">
      <w:pPr>
        <w:spacing w:after="0" w:line="240" w:lineRule="auto"/>
        <w:jc w:val="both"/>
        <w:rPr>
          <w:rFonts w:ascii="PT Astra Serif" w:hAnsi="PT Astra Serif"/>
          <w:color w:val="000000"/>
          <w:sz w:val="28"/>
          <w:szCs w:val="28"/>
        </w:rPr>
      </w:pPr>
      <w:r w:rsidRPr="009305BE">
        <w:rPr>
          <w:rFonts w:ascii="PT Astra Serif" w:hAnsi="PT Astra Serif"/>
          <w:color w:val="000000"/>
          <w:sz w:val="28"/>
          <w:szCs w:val="28"/>
        </w:rPr>
        <w:tab/>
        <w:t xml:space="preserve">- </w:t>
      </w:r>
      <w:r w:rsidRPr="009305BE">
        <w:rPr>
          <w:rFonts w:ascii="PT Astra Serif" w:hAnsi="PT Astra Serif"/>
          <w:b/>
          <w:color w:val="000000"/>
          <w:sz w:val="28"/>
          <w:szCs w:val="28"/>
        </w:rPr>
        <w:t xml:space="preserve">субсидии </w:t>
      </w:r>
      <w:r w:rsidR="005C2FB8" w:rsidRPr="009305BE">
        <w:rPr>
          <w:rFonts w:ascii="PT Astra Serif" w:hAnsi="PT Astra Serif" w:cs="Arial"/>
          <w:b/>
          <w:sz w:val="28"/>
          <w:szCs w:val="28"/>
        </w:rPr>
        <w:t>из федерального бюджета</w:t>
      </w:r>
      <w:r w:rsidR="005C2FB8" w:rsidRPr="009305BE">
        <w:rPr>
          <w:rFonts w:ascii="PT Astra Serif" w:hAnsi="PT Astra Serif" w:cs="Arial"/>
          <w:sz w:val="28"/>
          <w:szCs w:val="28"/>
        </w:rPr>
        <w:t xml:space="preserve"> </w:t>
      </w:r>
      <w:r w:rsidRPr="009305BE">
        <w:rPr>
          <w:rFonts w:ascii="PT Astra Serif" w:hAnsi="PT Astra Serif"/>
          <w:color w:val="000000"/>
          <w:sz w:val="28"/>
          <w:szCs w:val="28"/>
        </w:rPr>
        <w:t xml:space="preserve">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</w:t>
      </w:r>
      <w:r w:rsidRPr="009305BE">
        <w:rPr>
          <w:rFonts w:ascii="PT Astra Serif" w:hAnsi="PT Astra Serif"/>
          <w:b/>
          <w:color w:val="000000"/>
          <w:sz w:val="28"/>
          <w:szCs w:val="28"/>
        </w:rPr>
        <w:t xml:space="preserve">увеличиваются </w:t>
      </w:r>
      <w:r w:rsidRPr="009305BE">
        <w:rPr>
          <w:rFonts w:ascii="PT Astra Serif" w:hAnsi="PT Astra Serif"/>
          <w:color w:val="000000"/>
          <w:sz w:val="28"/>
          <w:szCs w:val="28"/>
        </w:rPr>
        <w:t>в 2023 году на сумму 8 251,4 тыс. рублей, в 2024 году – на 9 322,4 тыс. рублей;</w:t>
      </w:r>
    </w:p>
    <w:p w:rsidR="00E1558B" w:rsidRPr="009305BE" w:rsidRDefault="00E1558B" w:rsidP="00E1558B">
      <w:pPr>
        <w:spacing w:after="0" w:line="240" w:lineRule="auto"/>
        <w:ind w:firstLine="568"/>
        <w:jc w:val="both"/>
        <w:rPr>
          <w:rFonts w:ascii="PT Astra Serif" w:hAnsi="PT Astra Serif"/>
          <w:color w:val="000000"/>
          <w:sz w:val="28"/>
          <w:szCs w:val="28"/>
        </w:rPr>
      </w:pPr>
      <w:r w:rsidRPr="009305BE">
        <w:rPr>
          <w:rFonts w:ascii="PT Astra Serif" w:hAnsi="PT Astra Serif"/>
          <w:color w:val="000000"/>
          <w:sz w:val="28"/>
          <w:szCs w:val="28"/>
        </w:rPr>
        <w:t xml:space="preserve">- </w:t>
      </w:r>
      <w:r w:rsidRPr="009305BE">
        <w:rPr>
          <w:rFonts w:ascii="PT Astra Serif" w:hAnsi="PT Astra Serif"/>
          <w:b/>
          <w:color w:val="000000"/>
          <w:sz w:val="28"/>
          <w:szCs w:val="28"/>
        </w:rPr>
        <w:t>субсидии</w:t>
      </w:r>
      <w:r w:rsidRPr="009305BE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5C2FB8" w:rsidRPr="009305BE">
        <w:rPr>
          <w:rFonts w:ascii="PT Astra Serif" w:hAnsi="PT Astra Serif" w:cs="Arial"/>
          <w:b/>
          <w:sz w:val="28"/>
          <w:szCs w:val="28"/>
        </w:rPr>
        <w:t>из федерального бюджета</w:t>
      </w:r>
      <w:r w:rsidR="005C2FB8" w:rsidRPr="009305BE">
        <w:rPr>
          <w:rFonts w:ascii="PT Astra Serif" w:hAnsi="PT Astra Serif" w:cs="Arial"/>
          <w:sz w:val="28"/>
          <w:szCs w:val="28"/>
        </w:rPr>
        <w:t xml:space="preserve"> </w:t>
      </w:r>
      <w:r w:rsidRPr="009305BE">
        <w:rPr>
          <w:rFonts w:ascii="PT Astra Serif" w:hAnsi="PT Astra Serif"/>
          <w:color w:val="000000"/>
          <w:sz w:val="28"/>
          <w:szCs w:val="28"/>
        </w:rPr>
        <w:t xml:space="preserve">на мероприятия государственной программы Российской Федерации </w:t>
      </w:r>
      <w:r w:rsidR="00704E07">
        <w:rPr>
          <w:rFonts w:ascii="PT Astra Serif" w:hAnsi="PT Astra Serif"/>
          <w:color w:val="000000"/>
          <w:sz w:val="28"/>
          <w:szCs w:val="28"/>
        </w:rPr>
        <w:t>«</w:t>
      </w:r>
      <w:r w:rsidRPr="009305BE">
        <w:rPr>
          <w:rFonts w:ascii="PT Astra Serif" w:hAnsi="PT Astra Serif"/>
          <w:color w:val="000000"/>
          <w:sz w:val="28"/>
          <w:szCs w:val="28"/>
        </w:rPr>
        <w:t>Доступная среда</w:t>
      </w:r>
      <w:r w:rsidR="00704E07">
        <w:rPr>
          <w:rFonts w:ascii="PT Astra Serif" w:hAnsi="PT Astra Serif"/>
          <w:color w:val="000000"/>
          <w:sz w:val="28"/>
          <w:szCs w:val="28"/>
        </w:rPr>
        <w:t>»</w:t>
      </w:r>
      <w:r w:rsidRPr="009305BE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9305BE">
        <w:rPr>
          <w:rFonts w:ascii="PT Astra Serif" w:hAnsi="PT Astra Serif"/>
          <w:b/>
          <w:color w:val="000000"/>
          <w:sz w:val="28"/>
          <w:szCs w:val="28"/>
        </w:rPr>
        <w:t>увеличиваются</w:t>
      </w:r>
      <w:r w:rsidRPr="009305BE">
        <w:rPr>
          <w:rFonts w:ascii="PT Astra Serif" w:hAnsi="PT Astra Serif"/>
          <w:color w:val="000000"/>
          <w:sz w:val="28"/>
          <w:szCs w:val="28"/>
        </w:rPr>
        <w:t xml:space="preserve"> в 2023 году на сумму 4 080,4 тыс. рублей, в 2024 году – на 8 877,2 тыс. рублей;</w:t>
      </w:r>
    </w:p>
    <w:p w:rsidR="00E1558B" w:rsidRPr="009305BE" w:rsidRDefault="00E1558B" w:rsidP="00E1558B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</w:p>
    <w:p w:rsidR="00E1558B" w:rsidRPr="009305BE" w:rsidRDefault="00A705E3" w:rsidP="00E1558B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9305BE">
        <w:rPr>
          <w:rFonts w:ascii="PT Astra Serif" w:hAnsi="PT Astra Serif" w:cs="Arial"/>
          <w:sz w:val="28"/>
          <w:szCs w:val="28"/>
        </w:rPr>
        <w:t xml:space="preserve">2.2. </w:t>
      </w:r>
      <w:r w:rsidR="00E1558B" w:rsidRPr="009305BE">
        <w:rPr>
          <w:rFonts w:ascii="PT Astra Serif" w:hAnsi="PT Astra Serif" w:cs="Arial"/>
          <w:b/>
          <w:sz w:val="28"/>
          <w:szCs w:val="28"/>
        </w:rPr>
        <w:t xml:space="preserve">по Агентству по развитию человеческого потенциала и трудовых ресурсов </w:t>
      </w:r>
      <w:r w:rsidR="00E1558B" w:rsidRPr="009305BE">
        <w:rPr>
          <w:rFonts w:ascii="PT Astra Serif" w:hAnsi="PT Astra Serif" w:cs="Arial"/>
          <w:sz w:val="28"/>
          <w:szCs w:val="28"/>
        </w:rPr>
        <w:t>Ульяновской</w:t>
      </w:r>
      <w:r w:rsidR="00E476B3">
        <w:rPr>
          <w:rFonts w:ascii="PT Astra Serif" w:hAnsi="PT Astra Serif" w:cs="Arial"/>
          <w:sz w:val="28"/>
          <w:szCs w:val="28"/>
        </w:rPr>
        <w:t xml:space="preserve"> области</w:t>
      </w:r>
      <w:r w:rsidR="00E1558B" w:rsidRPr="009305BE">
        <w:rPr>
          <w:rFonts w:ascii="PT Astra Serif" w:hAnsi="PT Astra Serif" w:cs="Arial"/>
          <w:sz w:val="28"/>
          <w:szCs w:val="28"/>
        </w:rPr>
        <w:t>:</w:t>
      </w:r>
    </w:p>
    <w:p w:rsidR="00E1558B" w:rsidRPr="009305BE" w:rsidRDefault="00E1558B" w:rsidP="00E1558B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9305BE">
        <w:rPr>
          <w:rFonts w:ascii="PT Astra Serif" w:hAnsi="PT Astra Serif" w:cs="Arial"/>
          <w:b/>
          <w:sz w:val="28"/>
          <w:szCs w:val="28"/>
        </w:rPr>
        <w:t>иные межбюджетные трансферты</w:t>
      </w:r>
      <w:r w:rsidRPr="009305BE">
        <w:rPr>
          <w:rFonts w:ascii="PT Astra Serif" w:hAnsi="PT Astra Serif" w:cs="Arial"/>
          <w:sz w:val="28"/>
          <w:szCs w:val="28"/>
        </w:rPr>
        <w:t xml:space="preserve"> </w:t>
      </w:r>
      <w:r w:rsidR="005C2FB8" w:rsidRPr="009305BE">
        <w:rPr>
          <w:rFonts w:ascii="PT Astra Serif" w:hAnsi="PT Astra Serif" w:cs="Arial"/>
          <w:b/>
          <w:sz w:val="28"/>
          <w:szCs w:val="28"/>
        </w:rPr>
        <w:t>из федерального бюджета</w:t>
      </w:r>
      <w:r w:rsidR="005C2FB8" w:rsidRPr="009305BE">
        <w:rPr>
          <w:rFonts w:ascii="PT Astra Serif" w:hAnsi="PT Astra Serif" w:cs="Arial"/>
          <w:sz w:val="28"/>
          <w:szCs w:val="28"/>
        </w:rPr>
        <w:t xml:space="preserve"> </w:t>
      </w:r>
      <w:r w:rsidRPr="009305BE">
        <w:rPr>
          <w:rFonts w:ascii="PT Astra Serif" w:hAnsi="PT Astra Serif" w:cs="Arial"/>
          <w:sz w:val="28"/>
          <w:szCs w:val="28"/>
        </w:rPr>
        <w:t>на реализацию дополнительных мероприятий, направленных на снижение напряж</w:t>
      </w:r>
      <w:r w:rsidR="00704E07">
        <w:rPr>
          <w:rFonts w:ascii="PT Astra Serif" w:hAnsi="PT Astra Serif" w:cs="Arial"/>
          <w:sz w:val="28"/>
          <w:szCs w:val="28"/>
        </w:rPr>
        <w:t>ё</w:t>
      </w:r>
      <w:r w:rsidRPr="009305BE">
        <w:rPr>
          <w:rFonts w:ascii="PT Astra Serif" w:hAnsi="PT Astra Serif" w:cs="Arial"/>
          <w:sz w:val="28"/>
          <w:szCs w:val="28"/>
        </w:rPr>
        <w:t xml:space="preserve">нности на рынке труда субъектов Российской Федерации, по организации временного трудоустройства в 2023 году </w:t>
      </w:r>
      <w:r w:rsidRPr="009305BE">
        <w:rPr>
          <w:rFonts w:ascii="PT Astra Serif" w:hAnsi="PT Astra Serif" w:cs="Arial"/>
          <w:b/>
          <w:sz w:val="28"/>
          <w:szCs w:val="28"/>
        </w:rPr>
        <w:t>увеличиваются</w:t>
      </w:r>
      <w:r w:rsidRPr="009305BE">
        <w:rPr>
          <w:rFonts w:ascii="PT Astra Serif" w:hAnsi="PT Astra Serif" w:cs="Arial"/>
          <w:sz w:val="28"/>
          <w:szCs w:val="28"/>
        </w:rPr>
        <w:t xml:space="preserve"> на сумму 520 957,0 тыс. рублей;</w:t>
      </w:r>
    </w:p>
    <w:p w:rsidR="00E1558B" w:rsidRPr="009305BE" w:rsidRDefault="00E1558B" w:rsidP="00E1558B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9305BE">
        <w:rPr>
          <w:rFonts w:ascii="PT Astra Serif" w:hAnsi="PT Astra Serif" w:cs="Arial"/>
          <w:b/>
          <w:sz w:val="28"/>
          <w:szCs w:val="28"/>
        </w:rPr>
        <w:t>иные межбюджетные трансферты</w:t>
      </w:r>
      <w:r w:rsidRPr="009305BE">
        <w:rPr>
          <w:rFonts w:ascii="PT Astra Serif" w:hAnsi="PT Astra Serif" w:cs="Arial"/>
          <w:sz w:val="28"/>
          <w:szCs w:val="28"/>
        </w:rPr>
        <w:t xml:space="preserve"> </w:t>
      </w:r>
      <w:r w:rsidR="005C2FB8" w:rsidRPr="009305BE">
        <w:rPr>
          <w:rFonts w:ascii="PT Astra Serif" w:hAnsi="PT Astra Serif" w:cs="Arial"/>
          <w:b/>
          <w:sz w:val="28"/>
          <w:szCs w:val="28"/>
        </w:rPr>
        <w:t>из федерального бюджета</w:t>
      </w:r>
      <w:r w:rsidR="005C2FB8" w:rsidRPr="009305BE">
        <w:rPr>
          <w:rFonts w:ascii="PT Astra Serif" w:hAnsi="PT Astra Serif" w:cs="Arial"/>
          <w:sz w:val="28"/>
          <w:szCs w:val="28"/>
        </w:rPr>
        <w:t xml:space="preserve"> </w:t>
      </w:r>
      <w:r w:rsidRPr="009305BE">
        <w:rPr>
          <w:rFonts w:ascii="PT Astra Serif" w:hAnsi="PT Astra Serif" w:cs="Arial"/>
          <w:sz w:val="28"/>
          <w:szCs w:val="28"/>
        </w:rPr>
        <w:t>на реализацию дополнительных мероприятий, направленных на снижение напряж</w:t>
      </w:r>
      <w:r w:rsidR="00704E07">
        <w:rPr>
          <w:rFonts w:ascii="PT Astra Serif" w:hAnsi="PT Astra Serif" w:cs="Arial"/>
          <w:sz w:val="28"/>
          <w:szCs w:val="28"/>
        </w:rPr>
        <w:t>ё</w:t>
      </w:r>
      <w:r w:rsidRPr="009305BE">
        <w:rPr>
          <w:rFonts w:ascii="PT Astra Serif" w:hAnsi="PT Astra Serif" w:cs="Arial"/>
          <w:sz w:val="28"/>
          <w:szCs w:val="28"/>
        </w:rPr>
        <w:t xml:space="preserve">нности на рынке труда субъектов Российской Федерации, по </w:t>
      </w:r>
      <w:r w:rsidRPr="009305BE">
        <w:rPr>
          <w:rFonts w:ascii="PT Astra Serif" w:hAnsi="PT Astra Serif" w:cs="Arial"/>
          <w:sz w:val="28"/>
          <w:szCs w:val="28"/>
        </w:rPr>
        <w:lastRenderedPageBreak/>
        <w:t xml:space="preserve">организации общественных работ в 2023 году </w:t>
      </w:r>
      <w:r w:rsidRPr="009305BE">
        <w:rPr>
          <w:rFonts w:ascii="PT Astra Serif" w:hAnsi="PT Astra Serif" w:cs="Arial"/>
          <w:b/>
          <w:sz w:val="28"/>
          <w:szCs w:val="28"/>
        </w:rPr>
        <w:t>увеличиваются</w:t>
      </w:r>
      <w:r w:rsidRPr="009305BE">
        <w:rPr>
          <w:rFonts w:ascii="PT Astra Serif" w:hAnsi="PT Astra Serif" w:cs="Arial"/>
          <w:sz w:val="28"/>
          <w:szCs w:val="28"/>
        </w:rPr>
        <w:t xml:space="preserve"> на сумму 56 440,4 тыс. рублей;</w:t>
      </w:r>
    </w:p>
    <w:p w:rsidR="00E1558B" w:rsidRPr="009305BE" w:rsidRDefault="00E1558B" w:rsidP="00E1558B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9305BE">
        <w:rPr>
          <w:rFonts w:ascii="PT Astra Serif" w:hAnsi="PT Astra Serif" w:cs="Arial"/>
          <w:b/>
          <w:sz w:val="28"/>
          <w:szCs w:val="28"/>
        </w:rPr>
        <w:t>иные межбюджетные трансферты</w:t>
      </w:r>
      <w:r w:rsidRPr="009305BE">
        <w:rPr>
          <w:rFonts w:ascii="PT Astra Serif" w:hAnsi="PT Astra Serif" w:cs="Arial"/>
          <w:sz w:val="28"/>
          <w:szCs w:val="28"/>
        </w:rPr>
        <w:t xml:space="preserve"> </w:t>
      </w:r>
      <w:r w:rsidR="005C2FB8" w:rsidRPr="009305BE">
        <w:rPr>
          <w:rFonts w:ascii="PT Astra Serif" w:hAnsi="PT Astra Serif" w:cs="Arial"/>
          <w:b/>
          <w:sz w:val="28"/>
          <w:szCs w:val="28"/>
        </w:rPr>
        <w:t>из федерального бюджета</w:t>
      </w:r>
      <w:r w:rsidR="005C2FB8" w:rsidRPr="009305BE">
        <w:rPr>
          <w:rFonts w:ascii="PT Astra Serif" w:hAnsi="PT Astra Serif" w:cs="Arial"/>
          <w:sz w:val="28"/>
          <w:szCs w:val="28"/>
        </w:rPr>
        <w:t xml:space="preserve"> </w:t>
      </w:r>
      <w:r w:rsidRPr="009305BE">
        <w:rPr>
          <w:rFonts w:ascii="PT Astra Serif" w:hAnsi="PT Astra Serif" w:cs="Arial"/>
          <w:sz w:val="28"/>
          <w:szCs w:val="28"/>
        </w:rPr>
        <w:t xml:space="preserve">на организацию профессионального обучения и дополнительного профессионального образования работников промышленных предприятий в 2023 году </w:t>
      </w:r>
      <w:r w:rsidRPr="009305BE">
        <w:rPr>
          <w:rFonts w:ascii="PT Astra Serif" w:hAnsi="PT Astra Serif" w:cs="Arial"/>
          <w:b/>
          <w:sz w:val="28"/>
          <w:szCs w:val="28"/>
        </w:rPr>
        <w:t>увеличиваются</w:t>
      </w:r>
      <w:r w:rsidRPr="009305BE">
        <w:rPr>
          <w:rFonts w:ascii="PT Astra Serif" w:hAnsi="PT Astra Serif" w:cs="Arial"/>
          <w:sz w:val="28"/>
          <w:szCs w:val="28"/>
        </w:rPr>
        <w:t xml:space="preserve"> на сумму 23 593,7 тыс. рублей;</w:t>
      </w:r>
    </w:p>
    <w:p w:rsidR="00A705E3" w:rsidRPr="009305BE" w:rsidRDefault="00A705E3" w:rsidP="00E1558B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</w:p>
    <w:p w:rsidR="00E1558B" w:rsidRPr="009305BE" w:rsidRDefault="00A705E3" w:rsidP="00E1558B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9305BE">
        <w:rPr>
          <w:rFonts w:ascii="PT Astra Serif" w:hAnsi="PT Astra Serif" w:cs="Arial"/>
          <w:sz w:val="28"/>
          <w:szCs w:val="28"/>
        </w:rPr>
        <w:t>2.3.</w:t>
      </w:r>
      <w:r w:rsidR="00E1558B" w:rsidRPr="009305BE">
        <w:rPr>
          <w:rFonts w:ascii="PT Astra Serif" w:hAnsi="PT Astra Serif" w:cs="Arial"/>
          <w:sz w:val="28"/>
          <w:szCs w:val="28"/>
        </w:rPr>
        <w:t xml:space="preserve"> по </w:t>
      </w:r>
      <w:r w:rsidR="00E1558B" w:rsidRPr="009305BE">
        <w:rPr>
          <w:rFonts w:ascii="PT Astra Serif" w:hAnsi="PT Astra Serif" w:cs="Arial"/>
          <w:b/>
          <w:sz w:val="28"/>
          <w:szCs w:val="28"/>
        </w:rPr>
        <w:t>Министерству здравоохранения Ульяновской области</w:t>
      </w:r>
      <w:r w:rsidR="00E1558B" w:rsidRPr="009305BE">
        <w:rPr>
          <w:rFonts w:ascii="PT Astra Serif" w:hAnsi="PT Astra Serif" w:cs="Arial"/>
          <w:sz w:val="28"/>
          <w:szCs w:val="28"/>
        </w:rPr>
        <w:t>:</w:t>
      </w:r>
    </w:p>
    <w:p w:rsidR="00E1558B" w:rsidRPr="009305BE" w:rsidRDefault="00E1558B" w:rsidP="00E1558B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9305BE">
        <w:rPr>
          <w:rFonts w:ascii="PT Astra Serif" w:hAnsi="PT Astra Serif" w:cs="Arial"/>
          <w:b/>
          <w:sz w:val="28"/>
          <w:szCs w:val="28"/>
        </w:rPr>
        <w:t xml:space="preserve">субвенции </w:t>
      </w:r>
      <w:r w:rsidR="005C2FB8" w:rsidRPr="009305BE">
        <w:rPr>
          <w:rFonts w:ascii="PT Astra Serif" w:hAnsi="PT Astra Serif" w:cs="Arial"/>
          <w:b/>
          <w:sz w:val="28"/>
          <w:szCs w:val="28"/>
        </w:rPr>
        <w:t>из федерального бюджета</w:t>
      </w:r>
      <w:r w:rsidR="005C2FB8" w:rsidRPr="009305BE">
        <w:rPr>
          <w:rFonts w:ascii="PT Astra Serif" w:hAnsi="PT Astra Serif" w:cs="Arial"/>
          <w:sz w:val="28"/>
          <w:szCs w:val="28"/>
        </w:rPr>
        <w:t xml:space="preserve"> </w:t>
      </w:r>
      <w:r w:rsidRPr="009305BE">
        <w:rPr>
          <w:rFonts w:ascii="PT Astra Serif" w:hAnsi="PT Astra Serif" w:cs="Arial"/>
          <w:sz w:val="28"/>
          <w:szCs w:val="28"/>
        </w:rPr>
        <w:t xml:space="preserve">на финансовое обеспечение оказания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увеличиваются в 2023 году на сумму 37 611,4 тыс. рублей, в 2024 году – на сумму 47 032,9 тыс. рублей, в 2025 году – на сумму 57 697,6 тыс. рублей; </w:t>
      </w:r>
    </w:p>
    <w:p w:rsidR="00E1558B" w:rsidRPr="009305BE" w:rsidRDefault="005C2FB8" w:rsidP="00E1558B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9305BE">
        <w:rPr>
          <w:rFonts w:ascii="PT Astra Serif" w:hAnsi="PT Astra Serif" w:cs="Arial"/>
          <w:b/>
          <w:sz w:val="28"/>
          <w:szCs w:val="28"/>
        </w:rPr>
        <w:t>субсидии из федерального бюджета на</w:t>
      </w:r>
      <w:r w:rsidRPr="009305BE">
        <w:rPr>
          <w:rFonts w:ascii="PT Astra Serif" w:hAnsi="PT Astra Serif" w:cs="Arial"/>
          <w:sz w:val="28"/>
          <w:szCs w:val="28"/>
        </w:rPr>
        <w:t xml:space="preserve"> </w:t>
      </w:r>
      <w:r w:rsidR="00E1558B" w:rsidRPr="009305BE">
        <w:rPr>
          <w:rFonts w:ascii="PT Astra Serif" w:hAnsi="PT Astra Serif" w:cs="Arial"/>
          <w:sz w:val="28"/>
          <w:szCs w:val="28"/>
        </w:rPr>
        <w:t>строительство детского инфекционного корпуса ГУЗ «Ульяновская областная детская клиническая больница им. Ю.Ф. Горячева» в рамках реализации регионального проекта «Развитие детского здравоохранения, включая создание современной инфраструктуры оказания медицинской помощи детям» увеличиваются на 215 472,7 тыс. рублей (перенос бюджетных ассигнований с 2022 года);</w:t>
      </w:r>
    </w:p>
    <w:p w:rsidR="00E1558B" w:rsidRPr="009305BE" w:rsidRDefault="005C2FB8" w:rsidP="00E1558B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9305BE">
        <w:rPr>
          <w:rFonts w:ascii="PT Astra Serif" w:hAnsi="PT Astra Serif" w:cs="Arial"/>
          <w:b/>
          <w:sz w:val="28"/>
          <w:szCs w:val="28"/>
        </w:rPr>
        <w:t>субсидии на</w:t>
      </w:r>
      <w:r w:rsidRPr="009305BE">
        <w:rPr>
          <w:rFonts w:ascii="PT Astra Serif" w:hAnsi="PT Astra Serif" w:cs="Arial"/>
          <w:sz w:val="28"/>
          <w:szCs w:val="28"/>
        </w:rPr>
        <w:t xml:space="preserve"> </w:t>
      </w:r>
      <w:r w:rsidR="00E1558B" w:rsidRPr="009305BE">
        <w:rPr>
          <w:rFonts w:ascii="PT Astra Serif" w:hAnsi="PT Astra Serif" w:cs="Arial"/>
          <w:sz w:val="28"/>
          <w:szCs w:val="28"/>
        </w:rPr>
        <w:t xml:space="preserve">реализацию регионального проекта «Модернизация первичного звена здравоохранения на территории Ульяновской области» увеличиваются в 2025 году на сумму 187 155,1 тыс. рублей; </w:t>
      </w:r>
    </w:p>
    <w:p w:rsidR="00E1558B" w:rsidRPr="009305BE" w:rsidRDefault="005C2FB8" w:rsidP="00E1558B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9305BE">
        <w:rPr>
          <w:rFonts w:ascii="PT Astra Serif" w:hAnsi="PT Astra Serif" w:cs="Arial"/>
          <w:b/>
          <w:sz w:val="28"/>
          <w:szCs w:val="28"/>
        </w:rPr>
        <w:t xml:space="preserve">субсидии из федерального бюджета </w:t>
      </w:r>
      <w:r w:rsidRPr="009305BE">
        <w:rPr>
          <w:rFonts w:ascii="PT Astra Serif" w:hAnsi="PT Astra Serif" w:cs="Arial"/>
          <w:sz w:val="28"/>
          <w:szCs w:val="28"/>
        </w:rPr>
        <w:t xml:space="preserve">на </w:t>
      </w:r>
      <w:r w:rsidR="00E1558B" w:rsidRPr="009305BE">
        <w:rPr>
          <w:rFonts w:ascii="PT Astra Serif" w:hAnsi="PT Astra Serif" w:cs="Arial"/>
          <w:sz w:val="28"/>
          <w:szCs w:val="28"/>
        </w:rPr>
        <w:t xml:space="preserve">оснащение медицинскими изделиями медицинских организаций, имеющих в своей структуре подразделения, оказывающие медицинскую помощь по медицинской реабилитации в рамках реализации региональной программы «Оптимальная для восстановления здоровья медицинская реабилитация в Ульяновской области», </w:t>
      </w:r>
      <w:r w:rsidR="00A705E3" w:rsidRPr="009305BE">
        <w:rPr>
          <w:rFonts w:ascii="PT Astra Serif" w:hAnsi="PT Astra Serif" w:cs="Arial"/>
          <w:sz w:val="28"/>
          <w:szCs w:val="28"/>
        </w:rPr>
        <w:t>увеличив</w:t>
      </w:r>
      <w:r w:rsidR="00E1558B" w:rsidRPr="009305BE">
        <w:rPr>
          <w:rFonts w:ascii="PT Astra Serif" w:hAnsi="PT Astra Serif" w:cs="Arial"/>
          <w:sz w:val="28"/>
          <w:szCs w:val="28"/>
        </w:rPr>
        <w:t xml:space="preserve">аются в 2023 году </w:t>
      </w:r>
      <w:r w:rsidR="00A705E3" w:rsidRPr="009305BE">
        <w:rPr>
          <w:rFonts w:ascii="PT Astra Serif" w:hAnsi="PT Astra Serif" w:cs="Arial"/>
          <w:sz w:val="28"/>
          <w:szCs w:val="28"/>
        </w:rPr>
        <w:t>на сумму</w:t>
      </w:r>
      <w:r w:rsidR="00E1558B" w:rsidRPr="009305BE">
        <w:rPr>
          <w:rFonts w:ascii="PT Astra Serif" w:hAnsi="PT Astra Serif" w:cs="Arial"/>
          <w:sz w:val="28"/>
          <w:szCs w:val="28"/>
        </w:rPr>
        <w:t xml:space="preserve"> 79</w:t>
      </w:r>
      <w:r w:rsidR="00A705E3" w:rsidRPr="009305BE">
        <w:rPr>
          <w:rFonts w:ascii="PT Astra Serif" w:hAnsi="PT Astra Serif" w:cs="Arial"/>
          <w:sz w:val="28"/>
          <w:szCs w:val="28"/>
        </w:rPr>
        <w:t> </w:t>
      </w:r>
      <w:r w:rsidR="00E1558B" w:rsidRPr="009305BE">
        <w:rPr>
          <w:rFonts w:ascii="PT Astra Serif" w:hAnsi="PT Astra Serif" w:cs="Arial"/>
          <w:sz w:val="28"/>
          <w:szCs w:val="28"/>
        </w:rPr>
        <w:t>525</w:t>
      </w:r>
      <w:r w:rsidR="00A705E3" w:rsidRPr="009305BE">
        <w:rPr>
          <w:rFonts w:ascii="PT Astra Serif" w:hAnsi="PT Astra Serif" w:cs="Arial"/>
          <w:sz w:val="28"/>
          <w:szCs w:val="28"/>
        </w:rPr>
        <w:t>,</w:t>
      </w:r>
      <w:r w:rsidR="00E1558B" w:rsidRPr="009305BE">
        <w:rPr>
          <w:rFonts w:ascii="PT Astra Serif" w:hAnsi="PT Astra Serif" w:cs="Arial"/>
          <w:sz w:val="28"/>
          <w:szCs w:val="28"/>
        </w:rPr>
        <w:t xml:space="preserve">9 тыс. рублей, в 2024 году </w:t>
      </w:r>
      <w:r w:rsidR="00A705E3" w:rsidRPr="009305BE">
        <w:rPr>
          <w:rFonts w:ascii="PT Astra Serif" w:hAnsi="PT Astra Serif" w:cs="Arial"/>
          <w:sz w:val="28"/>
          <w:szCs w:val="28"/>
        </w:rPr>
        <w:t>на</w:t>
      </w:r>
      <w:r w:rsidR="00E1558B" w:rsidRPr="009305BE">
        <w:rPr>
          <w:rFonts w:ascii="PT Astra Serif" w:hAnsi="PT Astra Serif" w:cs="Arial"/>
          <w:sz w:val="28"/>
          <w:szCs w:val="28"/>
        </w:rPr>
        <w:t xml:space="preserve"> 98 068,3 тыс. рублей, в 2025 году </w:t>
      </w:r>
      <w:r w:rsidR="00A705E3" w:rsidRPr="009305BE">
        <w:rPr>
          <w:rFonts w:ascii="PT Astra Serif" w:hAnsi="PT Astra Serif" w:cs="Arial"/>
          <w:sz w:val="28"/>
          <w:szCs w:val="28"/>
        </w:rPr>
        <w:t>на</w:t>
      </w:r>
      <w:r w:rsidR="00E1558B" w:rsidRPr="009305BE">
        <w:rPr>
          <w:rFonts w:ascii="PT Astra Serif" w:hAnsi="PT Astra Serif" w:cs="Arial"/>
          <w:sz w:val="28"/>
          <w:szCs w:val="28"/>
        </w:rPr>
        <w:t xml:space="preserve"> 102</w:t>
      </w:r>
      <w:r w:rsidR="00A705E3" w:rsidRPr="009305BE">
        <w:rPr>
          <w:rFonts w:ascii="PT Astra Serif" w:hAnsi="PT Astra Serif" w:cs="Arial"/>
          <w:sz w:val="28"/>
          <w:szCs w:val="28"/>
        </w:rPr>
        <w:t> </w:t>
      </w:r>
      <w:r w:rsidR="00E1558B" w:rsidRPr="009305BE">
        <w:rPr>
          <w:rFonts w:ascii="PT Astra Serif" w:hAnsi="PT Astra Serif" w:cs="Arial"/>
          <w:sz w:val="28"/>
          <w:szCs w:val="28"/>
        </w:rPr>
        <w:t>974</w:t>
      </w:r>
      <w:r w:rsidR="00A705E3" w:rsidRPr="009305BE">
        <w:rPr>
          <w:rFonts w:ascii="PT Astra Serif" w:hAnsi="PT Astra Serif" w:cs="Arial"/>
          <w:sz w:val="28"/>
          <w:szCs w:val="28"/>
        </w:rPr>
        <w:t>,</w:t>
      </w:r>
      <w:r w:rsidR="00E1558B" w:rsidRPr="009305BE">
        <w:rPr>
          <w:rFonts w:ascii="PT Astra Serif" w:hAnsi="PT Astra Serif" w:cs="Arial"/>
          <w:sz w:val="28"/>
          <w:szCs w:val="28"/>
        </w:rPr>
        <w:t>5 тыс. рублей;</w:t>
      </w:r>
    </w:p>
    <w:p w:rsidR="00E1558B" w:rsidRPr="009305BE" w:rsidRDefault="005C2FB8" w:rsidP="00E1558B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9305BE">
        <w:rPr>
          <w:rFonts w:ascii="PT Astra Serif" w:hAnsi="PT Astra Serif" w:cs="Arial"/>
          <w:b/>
          <w:sz w:val="28"/>
          <w:szCs w:val="28"/>
        </w:rPr>
        <w:t xml:space="preserve">субсидии из федерального бюджета </w:t>
      </w:r>
      <w:r w:rsidRPr="009305BE">
        <w:rPr>
          <w:rFonts w:ascii="PT Astra Serif" w:hAnsi="PT Astra Serif" w:cs="Arial"/>
          <w:sz w:val="28"/>
          <w:szCs w:val="28"/>
        </w:rPr>
        <w:t xml:space="preserve">на </w:t>
      </w:r>
      <w:r w:rsidR="00E1558B" w:rsidRPr="009305BE">
        <w:rPr>
          <w:rFonts w:ascii="PT Astra Serif" w:hAnsi="PT Astra Serif" w:cs="Arial"/>
          <w:sz w:val="28"/>
          <w:szCs w:val="28"/>
        </w:rPr>
        <w:t xml:space="preserve">реализацию мероприятий по проведению массового обследования новорождённых на врождённые и (или) наследственные заболевания (расширенный неонатальный скрининг) в рамках реализации региональной программы «Обеспечение расширенного неонатального скрининга в Ульяновской области» </w:t>
      </w:r>
      <w:r w:rsidR="00A705E3" w:rsidRPr="009305BE">
        <w:rPr>
          <w:rFonts w:ascii="PT Astra Serif" w:hAnsi="PT Astra Serif" w:cs="Arial"/>
          <w:sz w:val="28"/>
          <w:szCs w:val="28"/>
        </w:rPr>
        <w:t>увеличива</w:t>
      </w:r>
      <w:r w:rsidR="00E1558B" w:rsidRPr="009305BE">
        <w:rPr>
          <w:rFonts w:ascii="PT Astra Serif" w:hAnsi="PT Astra Serif" w:cs="Arial"/>
          <w:sz w:val="28"/>
          <w:szCs w:val="28"/>
        </w:rPr>
        <w:t xml:space="preserve">ются в 2023 году </w:t>
      </w:r>
      <w:r w:rsidR="00A705E3" w:rsidRPr="009305BE">
        <w:rPr>
          <w:rFonts w:ascii="PT Astra Serif" w:hAnsi="PT Astra Serif" w:cs="Arial"/>
          <w:sz w:val="28"/>
          <w:szCs w:val="28"/>
        </w:rPr>
        <w:t>на сумму</w:t>
      </w:r>
      <w:r w:rsidR="00E1558B" w:rsidRPr="009305BE">
        <w:rPr>
          <w:rFonts w:ascii="PT Astra Serif" w:hAnsi="PT Astra Serif" w:cs="Arial"/>
          <w:sz w:val="28"/>
          <w:szCs w:val="28"/>
        </w:rPr>
        <w:t xml:space="preserve"> 18 707,2 тыс. рублей, в 2024 году </w:t>
      </w:r>
      <w:r w:rsidR="00A705E3" w:rsidRPr="009305BE">
        <w:rPr>
          <w:rFonts w:ascii="PT Astra Serif" w:hAnsi="PT Astra Serif" w:cs="Arial"/>
          <w:sz w:val="28"/>
          <w:szCs w:val="28"/>
        </w:rPr>
        <w:t>на</w:t>
      </w:r>
      <w:r w:rsidR="00E1558B" w:rsidRPr="009305BE">
        <w:rPr>
          <w:rFonts w:ascii="PT Astra Serif" w:hAnsi="PT Astra Serif" w:cs="Arial"/>
          <w:sz w:val="28"/>
          <w:szCs w:val="28"/>
        </w:rPr>
        <w:t xml:space="preserve"> 18 588,8 тыс. рублей, в 2025 году </w:t>
      </w:r>
      <w:r w:rsidR="00A705E3" w:rsidRPr="009305BE">
        <w:rPr>
          <w:rFonts w:ascii="PT Astra Serif" w:hAnsi="PT Astra Serif" w:cs="Arial"/>
          <w:sz w:val="28"/>
          <w:szCs w:val="28"/>
        </w:rPr>
        <w:t>на</w:t>
      </w:r>
      <w:r w:rsidR="00BA67D1" w:rsidRPr="009305BE">
        <w:rPr>
          <w:rFonts w:ascii="PT Astra Serif" w:hAnsi="PT Astra Serif" w:cs="Arial"/>
          <w:sz w:val="28"/>
          <w:szCs w:val="28"/>
        </w:rPr>
        <w:t xml:space="preserve"> 19 469,9 тыс. рублей.</w:t>
      </w:r>
    </w:p>
    <w:p w:rsidR="00E1558B" w:rsidRPr="009305BE" w:rsidRDefault="00E1558B" w:rsidP="00E1558B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9305BE">
        <w:rPr>
          <w:rFonts w:ascii="PT Astra Serif" w:hAnsi="PT Astra Serif" w:cs="Arial"/>
          <w:sz w:val="28"/>
          <w:szCs w:val="28"/>
        </w:rPr>
        <w:t xml:space="preserve">Кроме того, на основании Соглашения о предоставлении субсидии из федерального бюджета бюджету Ульяновской области, заключенному между Министерством здравоохранения </w:t>
      </w:r>
      <w:r w:rsidR="0021541A">
        <w:rPr>
          <w:rFonts w:ascii="PT Astra Serif" w:hAnsi="PT Astra Serif" w:cs="Arial"/>
          <w:sz w:val="28"/>
          <w:szCs w:val="28"/>
        </w:rPr>
        <w:t>Российской Федерации</w:t>
      </w:r>
      <w:r w:rsidRPr="009305BE">
        <w:rPr>
          <w:rFonts w:ascii="PT Astra Serif" w:hAnsi="PT Astra Serif" w:cs="Arial"/>
          <w:sz w:val="28"/>
          <w:szCs w:val="28"/>
        </w:rPr>
        <w:t xml:space="preserve"> и Правительств</w:t>
      </w:r>
      <w:r w:rsidR="00872D94">
        <w:rPr>
          <w:rFonts w:ascii="PT Astra Serif" w:hAnsi="PT Astra Serif" w:cs="Arial"/>
          <w:sz w:val="28"/>
          <w:szCs w:val="28"/>
        </w:rPr>
        <w:t>о</w:t>
      </w:r>
      <w:r w:rsidRPr="009305BE">
        <w:rPr>
          <w:rFonts w:ascii="PT Astra Serif" w:hAnsi="PT Astra Serif" w:cs="Arial"/>
          <w:sz w:val="28"/>
          <w:szCs w:val="28"/>
        </w:rPr>
        <w:t xml:space="preserve">м Ульяновской области от 30.12.2022 № 056-09-2023-267 </w:t>
      </w:r>
      <w:r w:rsidR="005C2FB8" w:rsidRPr="009305BE">
        <w:rPr>
          <w:rFonts w:ascii="PT Astra Serif" w:hAnsi="PT Astra Serif" w:cs="Arial"/>
          <w:b/>
          <w:sz w:val="28"/>
          <w:szCs w:val="28"/>
        </w:rPr>
        <w:t xml:space="preserve">увеличиваются </w:t>
      </w:r>
      <w:r w:rsidRPr="009305BE">
        <w:rPr>
          <w:rFonts w:ascii="PT Astra Serif" w:hAnsi="PT Astra Serif" w:cs="Arial"/>
          <w:b/>
          <w:sz w:val="28"/>
          <w:szCs w:val="28"/>
        </w:rPr>
        <w:t xml:space="preserve">субсидии </w:t>
      </w:r>
      <w:r w:rsidR="005C2FB8" w:rsidRPr="009305BE">
        <w:rPr>
          <w:rFonts w:ascii="PT Astra Serif" w:hAnsi="PT Astra Serif" w:cs="Arial"/>
          <w:b/>
          <w:sz w:val="28"/>
          <w:szCs w:val="28"/>
        </w:rPr>
        <w:t>из федерального бюджета</w:t>
      </w:r>
      <w:r w:rsidR="005C2FB8" w:rsidRPr="009305BE">
        <w:rPr>
          <w:rFonts w:ascii="PT Astra Serif" w:hAnsi="PT Astra Serif" w:cs="Arial"/>
          <w:sz w:val="28"/>
          <w:szCs w:val="28"/>
        </w:rPr>
        <w:t xml:space="preserve"> </w:t>
      </w:r>
      <w:r w:rsidRPr="009305BE">
        <w:rPr>
          <w:rFonts w:ascii="PT Astra Serif" w:hAnsi="PT Astra Serif" w:cs="Arial"/>
          <w:sz w:val="28"/>
          <w:szCs w:val="28"/>
        </w:rPr>
        <w:t xml:space="preserve">на проведение капитального ремонта </w:t>
      </w:r>
      <w:r w:rsidRPr="009305BE">
        <w:rPr>
          <w:rFonts w:ascii="PT Astra Serif" w:hAnsi="PT Astra Serif" w:cs="Arial"/>
          <w:sz w:val="28"/>
          <w:szCs w:val="28"/>
        </w:rPr>
        <w:lastRenderedPageBreak/>
        <w:t>здания ГУЗ «Ульяновская областная детская клиническая больница им. Ю.Ф. Горячева» в 2023 году в сумме 49</w:t>
      </w:r>
      <w:r w:rsidR="00BA67D1" w:rsidRPr="009305BE">
        <w:rPr>
          <w:rFonts w:ascii="PT Astra Serif" w:hAnsi="PT Astra Serif" w:cs="Arial"/>
          <w:sz w:val="28"/>
          <w:szCs w:val="28"/>
        </w:rPr>
        <w:t> </w:t>
      </w:r>
      <w:r w:rsidRPr="009305BE">
        <w:rPr>
          <w:rFonts w:ascii="PT Astra Serif" w:hAnsi="PT Astra Serif" w:cs="Arial"/>
          <w:sz w:val="28"/>
          <w:szCs w:val="28"/>
        </w:rPr>
        <w:t>091</w:t>
      </w:r>
      <w:r w:rsidR="00BA67D1" w:rsidRPr="009305BE">
        <w:rPr>
          <w:rFonts w:ascii="PT Astra Serif" w:hAnsi="PT Astra Serif" w:cs="Arial"/>
          <w:sz w:val="28"/>
          <w:szCs w:val="28"/>
        </w:rPr>
        <w:t>,</w:t>
      </w:r>
      <w:r w:rsidRPr="009305BE">
        <w:rPr>
          <w:rFonts w:ascii="PT Astra Serif" w:hAnsi="PT Astra Serif" w:cs="Arial"/>
          <w:sz w:val="28"/>
          <w:szCs w:val="28"/>
        </w:rPr>
        <w:t>6 тыс. рублей.</w:t>
      </w:r>
    </w:p>
    <w:p w:rsidR="00E1558B" w:rsidRPr="009305BE" w:rsidRDefault="00E1558B" w:rsidP="00E1558B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</w:p>
    <w:p w:rsidR="00E1558B" w:rsidRPr="009305BE" w:rsidRDefault="001E0E04" w:rsidP="00E1558B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9305BE">
        <w:rPr>
          <w:rFonts w:ascii="PT Astra Serif" w:hAnsi="PT Astra Serif" w:cs="Arial"/>
          <w:sz w:val="28"/>
          <w:szCs w:val="28"/>
        </w:rPr>
        <w:t>2.4.</w:t>
      </w:r>
      <w:r w:rsidR="00E1558B" w:rsidRPr="009305BE">
        <w:rPr>
          <w:rFonts w:ascii="PT Astra Serif" w:hAnsi="PT Astra Serif" w:cs="Arial"/>
          <w:sz w:val="28"/>
          <w:szCs w:val="28"/>
        </w:rPr>
        <w:t xml:space="preserve"> </w:t>
      </w:r>
      <w:r w:rsidR="00E1558B" w:rsidRPr="009305BE">
        <w:rPr>
          <w:rFonts w:ascii="PT Astra Serif" w:hAnsi="PT Astra Serif" w:cs="Arial"/>
          <w:b/>
          <w:sz w:val="28"/>
          <w:szCs w:val="28"/>
        </w:rPr>
        <w:t>по Министерству экономического развития и промышленности</w:t>
      </w:r>
      <w:r w:rsidR="00E1558B" w:rsidRPr="009305BE">
        <w:rPr>
          <w:rFonts w:ascii="PT Astra Serif" w:hAnsi="PT Astra Serif" w:cs="Arial"/>
          <w:sz w:val="28"/>
          <w:szCs w:val="28"/>
        </w:rPr>
        <w:t>:</w:t>
      </w:r>
    </w:p>
    <w:p w:rsidR="00E1558B" w:rsidRPr="009305BE" w:rsidRDefault="00E1558B" w:rsidP="00E1558B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9305BE">
        <w:rPr>
          <w:rFonts w:ascii="PT Astra Serif" w:hAnsi="PT Astra Serif" w:cs="Arial"/>
          <w:b/>
          <w:sz w:val="28"/>
          <w:szCs w:val="28"/>
        </w:rPr>
        <w:t>субсидии</w:t>
      </w:r>
      <w:r w:rsidRPr="009305BE">
        <w:rPr>
          <w:rFonts w:ascii="PT Astra Serif" w:hAnsi="PT Astra Serif" w:cs="Arial"/>
          <w:sz w:val="28"/>
          <w:szCs w:val="28"/>
        </w:rPr>
        <w:t xml:space="preserve"> </w:t>
      </w:r>
      <w:r w:rsidR="001E0E04" w:rsidRPr="009305BE">
        <w:rPr>
          <w:rFonts w:ascii="PT Astra Serif" w:hAnsi="PT Astra Serif" w:cs="Arial"/>
          <w:b/>
          <w:sz w:val="28"/>
          <w:szCs w:val="28"/>
        </w:rPr>
        <w:t>из федерального бюджета</w:t>
      </w:r>
      <w:r w:rsidR="001E0E04" w:rsidRPr="009305BE">
        <w:rPr>
          <w:rFonts w:ascii="PT Astra Serif" w:hAnsi="PT Astra Serif" w:cs="Arial"/>
          <w:sz w:val="28"/>
          <w:szCs w:val="28"/>
        </w:rPr>
        <w:t xml:space="preserve"> </w:t>
      </w:r>
      <w:r w:rsidRPr="009305BE">
        <w:rPr>
          <w:rFonts w:ascii="PT Astra Serif" w:hAnsi="PT Astra Serif" w:cs="Arial"/>
          <w:sz w:val="28"/>
          <w:szCs w:val="28"/>
        </w:rPr>
        <w:t xml:space="preserve">на государственную поддержку малого и среднего предпринимательства, а также физический лиц, применяющих специальный налоговый режим «Налог на профессиональный доход» в 2023 году </w:t>
      </w:r>
      <w:r w:rsidRPr="009305BE">
        <w:rPr>
          <w:rFonts w:ascii="PT Astra Serif" w:hAnsi="PT Astra Serif" w:cs="Arial"/>
          <w:b/>
          <w:sz w:val="28"/>
          <w:szCs w:val="28"/>
        </w:rPr>
        <w:t>увеличиваются</w:t>
      </w:r>
      <w:r w:rsidRPr="009305BE">
        <w:rPr>
          <w:rFonts w:ascii="PT Astra Serif" w:hAnsi="PT Astra Serif" w:cs="Arial"/>
          <w:sz w:val="28"/>
          <w:szCs w:val="28"/>
        </w:rPr>
        <w:t xml:space="preserve"> на сумму 617 941,0 тыс. рублей, в 2024 году </w:t>
      </w:r>
      <w:r w:rsidRPr="009305BE">
        <w:rPr>
          <w:rFonts w:ascii="PT Astra Serif" w:hAnsi="PT Astra Serif" w:cs="Arial"/>
          <w:b/>
          <w:sz w:val="28"/>
          <w:szCs w:val="28"/>
        </w:rPr>
        <w:t>увеличиваются</w:t>
      </w:r>
      <w:r w:rsidRPr="009305BE">
        <w:rPr>
          <w:rFonts w:ascii="PT Astra Serif" w:hAnsi="PT Astra Serif" w:cs="Arial"/>
          <w:sz w:val="28"/>
          <w:szCs w:val="28"/>
        </w:rPr>
        <w:t xml:space="preserve"> на сумму 21 692,7 тыс. рублей, в 2025 году </w:t>
      </w:r>
      <w:r w:rsidRPr="009305BE">
        <w:rPr>
          <w:rFonts w:ascii="PT Astra Serif" w:hAnsi="PT Astra Serif" w:cs="Arial"/>
          <w:b/>
          <w:sz w:val="28"/>
          <w:szCs w:val="28"/>
        </w:rPr>
        <w:t>уменьшаются</w:t>
      </w:r>
      <w:r w:rsidRPr="009305BE">
        <w:rPr>
          <w:rFonts w:ascii="PT Astra Serif" w:hAnsi="PT Astra Serif" w:cs="Arial"/>
          <w:sz w:val="28"/>
          <w:szCs w:val="28"/>
        </w:rPr>
        <w:t xml:space="preserve"> на сумму 59 424,6 тыс. рублей;</w:t>
      </w:r>
    </w:p>
    <w:p w:rsidR="00E1558B" w:rsidRPr="009305BE" w:rsidRDefault="00E1558B" w:rsidP="00E1558B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9305BE">
        <w:rPr>
          <w:rFonts w:ascii="PT Astra Serif" w:hAnsi="PT Astra Serif" w:cs="Arial"/>
          <w:b/>
          <w:sz w:val="28"/>
          <w:szCs w:val="28"/>
        </w:rPr>
        <w:t>субсидии</w:t>
      </w:r>
      <w:r w:rsidRPr="009305BE">
        <w:rPr>
          <w:rFonts w:ascii="PT Astra Serif" w:hAnsi="PT Astra Serif" w:cs="Arial"/>
          <w:sz w:val="28"/>
          <w:szCs w:val="28"/>
        </w:rPr>
        <w:t xml:space="preserve"> </w:t>
      </w:r>
      <w:r w:rsidR="001E0E04" w:rsidRPr="009305BE">
        <w:rPr>
          <w:rFonts w:ascii="PT Astra Serif" w:hAnsi="PT Astra Serif" w:cs="Arial"/>
          <w:b/>
          <w:sz w:val="28"/>
          <w:szCs w:val="28"/>
        </w:rPr>
        <w:t>из федерального бюджета</w:t>
      </w:r>
      <w:r w:rsidR="001E0E04" w:rsidRPr="009305BE">
        <w:rPr>
          <w:rFonts w:ascii="PT Astra Serif" w:hAnsi="PT Astra Serif" w:cs="Arial"/>
          <w:sz w:val="28"/>
          <w:szCs w:val="28"/>
        </w:rPr>
        <w:t xml:space="preserve"> </w:t>
      </w:r>
      <w:r w:rsidRPr="009305BE">
        <w:rPr>
          <w:rFonts w:ascii="PT Astra Serif" w:hAnsi="PT Astra Serif" w:cs="Arial"/>
          <w:sz w:val="28"/>
          <w:szCs w:val="28"/>
        </w:rPr>
        <w:t xml:space="preserve">в целях софинансирование расходных обязательств, возникающих при реализации региональных программ развития промышленности, в 2023 году </w:t>
      </w:r>
      <w:r w:rsidRPr="009305BE">
        <w:rPr>
          <w:rFonts w:ascii="PT Astra Serif" w:hAnsi="PT Astra Serif" w:cs="Arial"/>
          <w:b/>
          <w:sz w:val="28"/>
          <w:szCs w:val="28"/>
        </w:rPr>
        <w:t>увеличиваются</w:t>
      </w:r>
      <w:r w:rsidRPr="009305BE">
        <w:rPr>
          <w:rFonts w:ascii="PT Astra Serif" w:hAnsi="PT Astra Serif" w:cs="Arial"/>
          <w:sz w:val="28"/>
          <w:szCs w:val="28"/>
        </w:rPr>
        <w:t xml:space="preserve"> на сумму 23 878,7 тыс. рублей;</w:t>
      </w:r>
    </w:p>
    <w:p w:rsidR="00E1558B" w:rsidRPr="009305BE" w:rsidRDefault="00E1558B" w:rsidP="00E1558B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</w:p>
    <w:p w:rsidR="00E1558B" w:rsidRPr="009305BE" w:rsidRDefault="001E0E04" w:rsidP="001E0E04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 w:cs="Arial"/>
          <w:sz w:val="28"/>
          <w:szCs w:val="28"/>
        </w:rPr>
        <w:t>2.5.</w:t>
      </w:r>
      <w:r w:rsidR="00E1558B" w:rsidRPr="009305BE">
        <w:rPr>
          <w:rFonts w:ascii="PT Astra Serif" w:hAnsi="PT Astra Serif" w:cs="Arial"/>
          <w:sz w:val="28"/>
          <w:szCs w:val="28"/>
        </w:rPr>
        <w:t xml:space="preserve"> </w:t>
      </w:r>
      <w:r w:rsidR="00E1558B" w:rsidRPr="009305BE">
        <w:rPr>
          <w:rFonts w:ascii="PT Astra Serif" w:hAnsi="PT Astra Serif" w:cs="Arial"/>
          <w:b/>
          <w:sz w:val="28"/>
          <w:szCs w:val="28"/>
        </w:rPr>
        <w:t>по Министерству социального развития</w:t>
      </w:r>
      <w:r w:rsidR="00E1558B" w:rsidRPr="009305BE">
        <w:rPr>
          <w:rFonts w:ascii="PT Astra Serif" w:hAnsi="PT Astra Serif" w:cs="Arial"/>
          <w:sz w:val="28"/>
          <w:szCs w:val="28"/>
        </w:rPr>
        <w:t xml:space="preserve"> Ульяновской области</w:t>
      </w:r>
      <w:r w:rsidRPr="009305BE">
        <w:rPr>
          <w:rFonts w:ascii="PT Astra Serif" w:hAnsi="PT Astra Serif" w:cs="Arial"/>
          <w:sz w:val="28"/>
          <w:szCs w:val="28"/>
        </w:rPr>
        <w:t xml:space="preserve"> за счёт </w:t>
      </w:r>
      <w:r w:rsidRPr="009305BE">
        <w:rPr>
          <w:rFonts w:ascii="PT Astra Serif" w:hAnsi="PT Astra Serif" w:cs="Arial"/>
          <w:b/>
          <w:sz w:val="28"/>
          <w:szCs w:val="28"/>
        </w:rPr>
        <w:t>средств федерального бюджета</w:t>
      </w:r>
      <w:r w:rsidRPr="009305BE">
        <w:rPr>
          <w:rFonts w:ascii="PT Astra Serif" w:hAnsi="PT Astra Serif" w:cs="Arial"/>
          <w:sz w:val="28"/>
          <w:szCs w:val="28"/>
        </w:rPr>
        <w:t xml:space="preserve"> </w:t>
      </w:r>
      <w:r w:rsidR="00E1558B" w:rsidRPr="009305BE">
        <w:rPr>
          <w:rFonts w:ascii="PT Astra Serif" w:hAnsi="PT Astra Serif"/>
          <w:b/>
          <w:sz w:val="28"/>
          <w:szCs w:val="28"/>
        </w:rPr>
        <w:t>увелич</w:t>
      </w:r>
      <w:r w:rsidRPr="009305BE">
        <w:rPr>
          <w:rFonts w:ascii="PT Astra Serif" w:hAnsi="PT Astra Serif"/>
          <w:b/>
          <w:sz w:val="28"/>
          <w:szCs w:val="28"/>
        </w:rPr>
        <w:t>иваются</w:t>
      </w:r>
      <w:r w:rsidR="00E1558B" w:rsidRPr="009305BE">
        <w:rPr>
          <w:rFonts w:ascii="PT Astra Serif" w:hAnsi="PT Astra Serif"/>
          <w:sz w:val="28"/>
          <w:szCs w:val="28"/>
        </w:rPr>
        <w:t xml:space="preserve"> суммы финансового обеспечения мероприятий направленных на:</w:t>
      </w:r>
    </w:p>
    <w:p w:rsidR="00E1558B" w:rsidRPr="009305BE" w:rsidRDefault="00E1558B" w:rsidP="00E1558B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оказание государственной социальной помощи на основании социального контракта отдельным категориям граждан на 2023 год на сумму 130 996,3 тыс. рублей, на 2024 год – 120 287,6 тыс. рублей, на 2025 год – 120 287,6 тыс. рублей;</w:t>
      </w:r>
    </w:p>
    <w:p w:rsidR="00E1558B" w:rsidRPr="009305BE" w:rsidRDefault="00E1558B" w:rsidP="00E1558B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осуществление полномочий по обеспечению жильём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жильём ветеранов Великой Отечественной войны 1941-1945 годов» на 2023 год – 1 897,6 тыс. рублей, на 2024 год – 1 818,4 тыс. рублей, на 2025 год – 1 812,4 тыс. рублей;</w:t>
      </w:r>
    </w:p>
    <w:p w:rsidR="00E1558B" w:rsidRPr="009305BE" w:rsidRDefault="00E1558B" w:rsidP="00E1558B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осуществление переданного полномочия Российской Федерации по осуществлению ежегодной денежной выплаты лицам, награждённым нагрудным знаком «Почётный донор России» на 2023 год – 1 908,1 тыс. рублей, на 2024 год – 1 983,1 тыс. рублей, на 2025 год – 7 552,3 тыс. рублей;</w:t>
      </w:r>
    </w:p>
    <w:p w:rsidR="00E1558B" w:rsidRPr="009305BE" w:rsidRDefault="00E1558B" w:rsidP="00E1558B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 xml:space="preserve">выплаты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</w:t>
      </w:r>
      <w:r w:rsidRPr="009305BE">
        <w:rPr>
          <w:rFonts w:ascii="PT Astra Serif" w:hAnsi="PT Astra Serif"/>
          <w:sz w:val="28"/>
          <w:szCs w:val="28"/>
        </w:rPr>
        <w:br/>
        <w:t>№ 157-ФЗ «Об иммунопрофилактике инфекционных болезней» на 2023 год – 3,3 тыс. рублей, на 2024 год – 3,5 тыс. рублей, на 2025 год – 13,0 тыс. рублей;</w:t>
      </w:r>
    </w:p>
    <w:p w:rsidR="00E1558B" w:rsidRPr="009305BE" w:rsidRDefault="00E1558B" w:rsidP="00E1558B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оплату жилищно-коммунальных услуг отдельным категориям граждан на 2023 год – 25 083,3 тыс. рублей, на 2024 год – 24 969,0 тыс. рублей, на 2025 год – 24 928,1 тыс. рублей;</w:t>
      </w:r>
    </w:p>
    <w:p w:rsidR="00E1558B" w:rsidRPr="009305BE" w:rsidRDefault="00E1558B" w:rsidP="00E1558B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компенсацию отдельным категориям граждан оплаты взноса на капитальный ремонт общего имущества в многоквартирном доме на 2023 год – 2 888,7 тыс. рублей, на 2024 год – 2 813,3 тыс. рублей, на 2025 год – 3 445,8 тыс. рублей;</w:t>
      </w:r>
    </w:p>
    <w:p w:rsidR="00E1558B" w:rsidRPr="009305BE" w:rsidRDefault="00E1558B" w:rsidP="00E1558B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lastRenderedPageBreak/>
        <w:t>создание системы долговременного ухода за гражданами пожилого возраста и инвалидами на 2023 год – 44 826,0 тыс. рублей, на 2024 год – 44 956,2 тыс. рублей;</w:t>
      </w:r>
    </w:p>
    <w:p w:rsidR="00E1558B" w:rsidRPr="009305BE" w:rsidRDefault="00E1558B" w:rsidP="00E1558B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</w:p>
    <w:p w:rsidR="00E1558B" w:rsidRPr="009305BE" w:rsidRDefault="001E0E04" w:rsidP="00E1558B">
      <w:pPr>
        <w:spacing w:after="0" w:line="240" w:lineRule="auto"/>
        <w:ind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  <w:r w:rsidRPr="009305BE">
        <w:rPr>
          <w:rFonts w:ascii="PT Astra Serif" w:hAnsi="PT Astra Serif" w:cs="Arial"/>
          <w:sz w:val="28"/>
          <w:szCs w:val="28"/>
        </w:rPr>
        <w:t xml:space="preserve">2.6. </w:t>
      </w:r>
      <w:r w:rsidRPr="009305BE">
        <w:rPr>
          <w:rFonts w:ascii="PT Astra Serif" w:hAnsi="PT Astra Serif" w:cs="Arial"/>
          <w:b/>
          <w:sz w:val="28"/>
          <w:szCs w:val="28"/>
        </w:rPr>
        <w:t>За счёт средств федерального бюджета</w:t>
      </w:r>
      <w:r w:rsidRPr="009305BE">
        <w:rPr>
          <w:rFonts w:ascii="PT Astra Serif" w:hAnsi="PT Astra Serif" w:cs="Arial"/>
          <w:sz w:val="28"/>
          <w:szCs w:val="28"/>
        </w:rPr>
        <w:t xml:space="preserve"> б</w:t>
      </w:r>
      <w:r w:rsidR="00E1558B" w:rsidRPr="009305BE">
        <w:rPr>
          <w:rFonts w:ascii="PT Astra Serif" w:hAnsi="PT Astra Serif"/>
          <w:noProof/>
          <w:sz w:val="28"/>
          <w:szCs w:val="28"/>
        </w:rPr>
        <w:t xml:space="preserve">юджету Ульяновской области предусмотрена </w:t>
      </w:r>
      <w:r w:rsidR="00E1558B" w:rsidRPr="009305BE">
        <w:rPr>
          <w:rFonts w:ascii="PT Astra Serif" w:hAnsi="PT Astra Serif"/>
          <w:b/>
          <w:noProof/>
          <w:sz w:val="28"/>
          <w:szCs w:val="28"/>
        </w:rPr>
        <w:t>единая субсидия</w:t>
      </w:r>
      <w:r w:rsidR="00E1558B" w:rsidRPr="009305BE">
        <w:rPr>
          <w:rFonts w:ascii="PT Astra Serif" w:hAnsi="PT Astra Serif"/>
          <w:noProof/>
          <w:sz w:val="28"/>
          <w:szCs w:val="28"/>
        </w:rPr>
        <w:t xml:space="preserve"> на достижение показателей государственной программы Российской Федерации «Реализация государственной национальной политики» на 2023 год в сумме </w:t>
      </w:r>
      <w:r w:rsidR="00E1558B" w:rsidRPr="009305BE">
        <w:rPr>
          <w:rFonts w:ascii="PT Astra Serif" w:hAnsi="PT Astra Serif"/>
          <w:b/>
          <w:noProof/>
          <w:sz w:val="28"/>
          <w:szCs w:val="28"/>
        </w:rPr>
        <w:t>4313,4 тыс. рублей</w:t>
      </w:r>
      <w:r w:rsidR="00E1558B" w:rsidRPr="009305BE">
        <w:rPr>
          <w:rFonts w:ascii="PT Astra Serif" w:hAnsi="PT Astra Serif"/>
          <w:noProof/>
          <w:sz w:val="28"/>
          <w:szCs w:val="28"/>
        </w:rPr>
        <w:t xml:space="preserve">. В связи с этим на соответствующую сумму увеличивается доходная часть областного бюджета. </w:t>
      </w:r>
    </w:p>
    <w:p w:rsidR="00E1558B" w:rsidRPr="009305BE" w:rsidRDefault="00E1558B" w:rsidP="00E1558B">
      <w:pPr>
        <w:spacing w:after="0" w:line="240" w:lineRule="auto"/>
        <w:ind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  <w:r w:rsidRPr="009305BE">
        <w:rPr>
          <w:rFonts w:ascii="PT Astra Serif" w:hAnsi="PT Astra Serif"/>
          <w:noProof/>
          <w:sz w:val="28"/>
          <w:szCs w:val="28"/>
        </w:rPr>
        <w:t>В расходной части областного бюджета за счёт единой субсидии увеличиваются бюджетные ассигнования:</w:t>
      </w:r>
    </w:p>
    <w:p w:rsidR="00E1558B" w:rsidRPr="009305BE" w:rsidRDefault="00E1558B" w:rsidP="00E1558B">
      <w:pPr>
        <w:spacing w:after="0" w:line="240" w:lineRule="auto"/>
        <w:ind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  <w:r w:rsidRPr="009305BE">
        <w:rPr>
          <w:rFonts w:ascii="PT Astra Serif" w:hAnsi="PT Astra Serif"/>
          <w:noProof/>
          <w:sz w:val="28"/>
          <w:szCs w:val="28"/>
        </w:rPr>
        <w:t xml:space="preserve">по Правительству Ульяновской области – на 3440,0 тыс. рублей, </w:t>
      </w:r>
    </w:p>
    <w:p w:rsidR="00E1558B" w:rsidRPr="009305BE" w:rsidRDefault="00E1558B" w:rsidP="00E1558B">
      <w:pPr>
        <w:spacing w:after="0" w:line="240" w:lineRule="auto"/>
        <w:ind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  <w:r w:rsidRPr="009305BE">
        <w:rPr>
          <w:rFonts w:ascii="PT Astra Serif" w:hAnsi="PT Astra Serif"/>
          <w:noProof/>
          <w:sz w:val="28"/>
          <w:szCs w:val="28"/>
        </w:rPr>
        <w:t xml:space="preserve">по Министерству искусства и культурной политики Ульяновской области – на 680,0 тыс. рублей, </w:t>
      </w:r>
    </w:p>
    <w:p w:rsidR="00E1558B" w:rsidRPr="009305BE" w:rsidRDefault="00E1558B" w:rsidP="00E1558B">
      <w:pPr>
        <w:spacing w:after="0" w:line="240" w:lineRule="auto"/>
        <w:ind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  <w:r w:rsidRPr="009305BE">
        <w:rPr>
          <w:rFonts w:ascii="PT Astra Serif" w:hAnsi="PT Astra Serif"/>
          <w:noProof/>
          <w:sz w:val="28"/>
          <w:szCs w:val="28"/>
        </w:rPr>
        <w:t xml:space="preserve">по Министерству просвещения и воспитания Ульяновской области – на 193,4 тыс. рублей. </w:t>
      </w:r>
    </w:p>
    <w:p w:rsidR="00E1558B" w:rsidRPr="009305BE" w:rsidRDefault="00E1558B" w:rsidP="00E1558B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</w:p>
    <w:p w:rsidR="00E1558B" w:rsidRPr="009305BE" w:rsidRDefault="001E0E04" w:rsidP="00E1558B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9305BE">
        <w:rPr>
          <w:rFonts w:ascii="PT Astra Serif" w:hAnsi="PT Astra Serif" w:cs="Arial"/>
          <w:sz w:val="28"/>
          <w:szCs w:val="28"/>
        </w:rPr>
        <w:t>2.7.</w:t>
      </w:r>
      <w:r w:rsidR="00E1558B" w:rsidRPr="009305BE">
        <w:rPr>
          <w:rFonts w:ascii="PT Astra Serif" w:hAnsi="PT Astra Serif" w:cs="Arial"/>
          <w:sz w:val="28"/>
          <w:szCs w:val="28"/>
        </w:rPr>
        <w:t xml:space="preserve"> </w:t>
      </w:r>
      <w:r w:rsidRPr="009305BE">
        <w:rPr>
          <w:rFonts w:ascii="PT Astra Serif" w:hAnsi="PT Astra Serif" w:cs="Arial"/>
          <w:b/>
          <w:sz w:val="28"/>
          <w:szCs w:val="28"/>
        </w:rPr>
        <w:t>У</w:t>
      </w:r>
      <w:r w:rsidR="00E1558B" w:rsidRPr="009305BE">
        <w:rPr>
          <w:rFonts w:ascii="PT Astra Serif" w:hAnsi="PT Astra Serif" w:cs="Arial"/>
          <w:b/>
          <w:sz w:val="28"/>
          <w:szCs w:val="28"/>
        </w:rPr>
        <w:t>величива</w:t>
      </w:r>
      <w:r w:rsidRPr="009305BE">
        <w:rPr>
          <w:rFonts w:ascii="PT Astra Serif" w:hAnsi="PT Astra Serif" w:cs="Arial"/>
          <w:b/>
          <w:sz w:val="28"/>
          <w:szCs w:val="28"/>
        </w:rPr>
        <w:t>ю</w:t>
      </w:r>
      <w:r w:rsidR="00E1558B" w:rsidRPr="009305BE">
        <w:rPr>
          <w:rFonts w:ascii="PT Astra Serif" w:hAnsi="PT Astra Serif" w:cs="Arial"/>
          <w:b/>
          <w:sz w:val="28"/>
          <w:szCs w:val="28"/>
        </w:rPr>
        <w:t>тся доходная часть</w:t>
      </w:r>
      <w:r w:rsidR="00E1558B" w:rsidRPr="009305BE">
        <w:rPr>
          <w:rFonts w:ascii="PT Astra Serif" w:hAnsi="PT Astra Serif" w:cs="Arial"/>
          <w:sz w:val="28"/>
          <w:szCs w:val="28"/>
        </w:rPr>
        <w:t xml:space="preserve"> областного бюджета </w:t>
      </w:r>
      <w:r w:rsidR="00E1558B" w:rsidRPr="009305BE">
        <w:rPr>
          <w:rFonts w:ascii="PT Astra Serif" w:hAnsi="PT Astra Serif" w:cs="Arial"/>
          <w:b/>
          <w:sz w:val="28"/>
          <w:szCs w:val="28"/>
        </w:rPr>
        <w:t xml:space="preserve">за счёт единой субвенции </w:t>
      </w:r>
      <w:r w:rsidRPr="009305BE">
        <w:rPr>
          <w:rFonts w:ascii="PT Astra Serif" w:hAnsi="PT Astra Serif" w:cs="Arial"/>
          <w:b/>
          <w:sz w:val="28"/>
          <w:szCs w:val="28"/>
        </w:rPr>
        <w:t>из федерального бюджета</w:t>
      </w:r>
      <w:r w:rsidRPr="009305BE">
        <w:rPr>
          <w:rFonts w:ascii="PT Astra Serif" w:hAnsi="PT Astra Serif" w:cs="Arial"/>
          <w:sz w:val="28"/>
          <w:szCs w:val="28"/>
        </w:rPr>
        <w:t xml:space="preserve"> </w:t>
      </w:r>
      <w:r w:rsidR="00E1558B" w:rsidRPr="009305BE">
        <w:rPr>
          <w:rFonts w:ascii="PT Astra Serif" w:hAnsi="PT Astra Serif" w:cs="Arial"/>
          <w:sz w:val="28"/>
          <w:szCs w:val="28"/>
        </w:rPr>
        <w:t xml:space="preserve">в 2023 году - на сумму 905,2 тыс. рублей, в 2024 году - на сумму 2166,6 тыс. рублей, в 2025 году - на сумму 5679 тыс. рублей. </w:t>
      </w:r>
    </w:p>
    <w:p w:rsidR="00E1558B" w:rsidRPr="009305BE" w:rsidRDefault="00E1558B" w:rsidP="00E1558B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9305BE">
        <w:rPr>
          <w:rFonts w:ascii="PT Astra Serif" w:hAnsi="PT Astra Serif" w:cs="Arial"/>
          <w:b/>
          <w:sz w:val="28"/>
          <w:szCs w:val="28"/>
        </w:rPr>
        <w:t>В расходной части увеличиваются</w:t>
      </w:r>
      <w:r w:rsidRPr="009305BE">
        <w:rPr>
          <w:rFonts w:ascii="PT Astra Serif" w:hAnsi="PT Astra Serif" w:cs="Arial"/>
          <w:sz w:val="28"/>
          <w:szCs w:val="28"/>
        </w:rPr>
        <w:t xml:space="preserve"> бюджетные ассигнования исполнительным органам – получателям единой субвенции из федерального бюджета:</w:t>
      </w:r>
    </w:p>
    <w:p w:rsidR="00E1558B" w:rsidRPr="009305BE" w:rsidRDefault="00E1558B" w:rsidP="00E1558B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9305BE">
        <w:rPr>
          <w:rFonts w:ascii="PT Astra Serif" w:hAnsi="PT Astra Serif" w:cs="Arial"/>
          <w:sz w:val="28"/>
          <w:szCs w:val="28"/>
        </w:rPr>
        <w:t>- Агентству ЗАГС Ульяновской области увеличиваются ассигнования в 2023 году на 702,8 тыс. рублей, в 2024 году на 1742,4 тыс. рублей, в 2025 году на 4442,0 тыс.</w:t>
      </w:r>
      <w:r w:rsidR="00704E07">
        <w:rPr>
          <w:rFonts w:ascii="PT Astra Serif" w:hAnsi="PT Astra Serif" w:cs="Arial"/>
          <w:sz w:val="28"/>
          <w:szCs w:val="28"/>
        </w:rPr>
        <w:t xml:space="preserve"> </w:t>
      </w:r>
      <w:r w:rsidRPr="009305BE">
        <w:rPr>
          <w:rFonts w:ascii="PT Astra Serif" w:hAnsi="PT Astra Serif" w:cs="Arial"/>
          <w:sz w:val="28"/>
          <w:szCs w:val="28"/>
        </w:rPr>
        <w:t>рублей;</w:t>
      </w:r>
    </w:p>
    <w:p w:rsidR="00E1558B" w:rsidRPr="009305BE" w:rsidRDefault="00E1558B" w:rsidP="00E1558B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9305BE">
        <w:rPr>
          <w:rFonts w:ascii="PT Astra Serif" w:hAnsi="PT Astra Serif" w:cs="Arial"/>
          <w:sz w:val="28"/>
          <w:szCs w:val="28"/>
        </w:rPr>
        <w:t>- Министерству природы и цикличной экономики Ульяновской области увеличиваются ассигнования в 2023 году на 88,1 тыс. рублей, в 2024 году на 192,1 тыс.рублей, в 2025 году на 575,9 тыс. рублей;</w:t>
      </w:r>
    </w:p>
    <w:p w:rsidR="00E1558B" w:rsidRPr="009305BE" w:rsidRDefault="00E1558B" w:rsidP="00E1558B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9305BE">
        <w:rPr>
          <w:rFonts w:ascii="PT Astra Serif" w:hAnsi="PT Astra Serif" w:cs="Arial"/>
          <w:sz w:val="28"/>
          <w:szCs w:val="28"/>
        </w:rPr>
        <w:t>- Правительству Ульяновской области уменьшаются ассигнования в 2023 году на 6,1 тыс. рублей, в 2024 году на 2,5 тыс. рублей и увеличиваются в 2025 году на 28,4 тыс. рублей;</w:t>
      </w:r>
    </w:p>
    <w:p w:rsidR="00E1558B" w:rsidRPr="009305BE" w:rsidRDefault="00E1558B" w:rsidP="00E1558B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9305BE">
        <w:rPr>
          <w:rFonts w:ascii="PT Astra Serif" w:hAnsi="PT Astra Serif" w:cs="Arial"/>
          <w:sz w:val="28"/>
          <w:szCs w:val="28"/>
        </w:rPr>
        <w:t>- Министерству здравоохранения Ульяновской области увеличиваются ассигнования в 2023 году на 106,7 тыс. рублей, в 2024 году на 130,2 тыс.</w:t>
      </w:r>
      <w:r w:rsidR="00704E07">
        <w:rPr>
          <w:rFonts w:ascii="PT Astra Serif" w:hAnsi="PT Astra Serif" w:cs="Arial"/>
          <w:sz w:val="28"/>
          <w:szCs w:val="28"/>
        </w:rPr>
        <w:t xml:space="preserve"> </w:t>
      </w:r>
      <w:r w:rsidRPr="009305BE">
        <w:rPr>
          <w:rFonts w:ascii="PT Astra Serif" w:hAnsi="PT Astra Serif" w:cs="Arial"/>
          <w:sz w:val="28"/>
          <w:szCs w:val="28"/>
        </w:rPr>
        <w:t xml:space="preserve">рублей, в 2025 году на 192,7 тыс. рублей; </w:t>
      </w:r>
    </w:p>
    <w:p w:rsidR="00E1558B" w:rsidRPr="009305BE" w:rsidRDefault="00E1558B" w:rsidP="00E1558B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9305BE">
        <w:rPr>
          <w:rFonts w:ascii="PT Astra Serif" w:hAnsi="PT Astra Serif" w:cs="Arial"/>
          <w:sz w:val="28"/>
          <w:szCs w:val="28"/>
        </w:rPr>
        <w:t>- Министерству просвещения и воспитания Ульяновской области увеличиваются ассигнования в 2023 году на 17,5 тыс. рублей, в 2024 году на 105,2 тыс. рублей, в 2025 году на 440,8 тыс. рублей;</w:t>
      </w:r>
    </w:p>
    <w:p w:rsidR="00E1558B" w:rsidRPr="009305BE" w:rsidRDefault="00E1558B" w:rsidP="00E1558B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9305BE">
        <w:rPr>
          <w:rFonts w:ascii="PT Astra Serif" w:hAnsi="PT Astra Serif" w:cs="Arial"/>
          <w:sz w:val="28"/>
          <w:szCs w:val="28"/>
        </w:rPr>
        <w:t>- Министерству семейной, демографической политики и семейного благополучия Ульяновской области уменьшаются ассигнования в 2023-2025 годах на сумму 0,8 тыс. рублей ежегодно.</w:t>
      </w:r>
    </w:p>
    <w:p w:rsidR="00E1558B" w:rsidRPr="009305BE" w:rsidRDefault="00E1558B" w:rsidP="00E1558B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noProof/>
          <w:sz w:val="28"/>
          <w:szCs w:val="28"/>
        </w:rPr>
      </w:pPr>
    </w:p>
    <w:p w:rsidR="00E1558B" w:rsidRPr="009305BE" w:rsidRDefault="00E1558B" w:rsidP="00E1558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PT Astra Serif" w:hAnsi="PT Astra Serif"/>
          <w:kern w:val="28"/>
          <w:sz w:val="28"/>
          <w:szCs w:val="28"/>
        </w:rPr>
      </w:pPr>
      <w:r w:rsidRPr="009305BE">
        <w:rPr>
          <w:rFonts w:ascii="PT Astra Serif" w:hAnsi="PT Astra Serif"/>
          <w:kern w:val="28"/>
          <w:sz w:val="28"/>
          <w:szCs w:val="28"/>
        </w:rPr>
        <w:lastRenderedPageBreak/>
        <w:t>Соответствующие изменения вносятся в статью 1 текста закона, приложения 4, 5, 6, 7, 8, 9 и 10 к Закону.</w:t>
      </w:r>
    </w:p>
    <w:p w:rsidR="001B4C7B" w:rsidRDefault="001B4C7B" w:rsidP="001B4C7B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982F91" w:rsidRPr="009305BE" w:rsidRDefault="00DD3005" w:rsidP="001B4C7B">
      <w:pPr>
        <w:spacing w:after="0" w:line="360" w:lineRule="auto"/>
        <w:jc w:val="center"/>
        <w:rPr>
          <w:rFonts w:ascii="PT Astra Serif" w:hAnsi="PT Astra Serif"/>
          <w:b/>
          <w:sz w:val="28"/>
          <w:szCs w:val="28"/>
        </w:rPr>
      </w:pPr>
      <w:r w:rsidRPr="009305BE">
        <w:rPr>
          <w:rFonts w:ascii="PT Astra Serif" w:hAnsi="PT Astra Serif"/>
          <w:b/>
          <w:sz w:val="28"/>
          <w:szCs w:val="28"/>
        </w:rPr>
        <w:t xml:space="preserve">Раздел </w:t>
      </w:r>
      <w:r w:rsidR="001B151E" w:rsidRPr="009305BE">
        <w:rPr>
          <w:rFonts w:ascii="PT Astra Serif" w:hAnsi="PT Astra Serif"/>
          <w:b/>
          <w:sz w:val="28"/>
          <w:szCs w:val="28"/>
        </w:rPr>
        <w:t>3</w:t>
      </w:r>
      <w:r w:rsidRPr="009305BE">
        <w:rPr>
          <w:rFonts w:ascii="PT Astra Serif" w:hAnsi="PT Astra Serif"/>
          <w:b/>
          <w:sz w:val="28"/>
          <w:szCs w:val="28"/>
        </w:rPr>
        <w:t>. Прочие безвозмездные поступления</w:t>
      </w:r>
    </w:p>
    <w:p w:rsidR="00982F91" w:rsidRPr="009305BE" w:rsidRDefault="001B151E" w:rsidP="00982F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3.1.</w:t>
      </w:r>
      <w:r w:rsidR="00982F91" w:rsidRPr="009305BE">
        <w:rPr>
          <w:rFonts w:ascii="PT Astra Serif" w:hAnsi="PT Astra Serif"/>
          <w:sz w:val="28"/>
          <w:szCs w:val="28"/>
        </w:rPr>
        <w:t xml:space="preserve"> На основании заключенного договора с ППК «Фондом развития территорий» от 26.12.2022 № ФРТ-/4314-22 «О предоставлении финансовой поддержки за счёт средств государственной корпорации – Фонда содействия реформированию жилищно-коммунального хозяйства на проведение капитального ремонта общего имущества в многоквартирных домах» </w:t>
      </w:r>
      <w:r w:rsidR="00982F91" w:rsidRPr="009305BE">
        <w:rPr>
          <w:rFonts w:ascii="PT Astra Serif" w:hAnsi="PT Astra Serif"/>
          <w:b/>
          <w:sz w:val="28"/>
          <w:szCs w:val="28"/>
        </w:rPr>
        <w:t>увеличиваются доходная и расходная части</w:t>
      </w:r>
      <w:r w:rsidR="00982F91" w:rsidRPr="009305BE">
        <w:rPr>
          <w:rFonts w:ascii="PT Astra Serif" w:hAnsi="PT Astra Serif"/>
          <w:sz w:val="28"/>
          <w:szCs w:val="28"/>
        </w:rPr>
        <w:t xml:space="preserve"> областного бюджета по Министерству жилищно-коммунального хозяйства и строительства Ульяновской области </w:t>
      </w:r>
      <w:r w:rsidR="00982F91" w:rsidRPr="009305BE">
        <w:rPr>
          <w:rFonts w:ascii="PT Astra Serif" w:hAnsi="PT Astra Serif"/>
          <w:b/>
          <w:sz w:val="28"/>
          <w:szCs w:val="28"/>
        </w:rPr>
        <w:t>за счёт средств федерального бюджета</w:t>
      </w:r>
      <w:r w:rsidR="00982F91" w:rsidRPr="009305BE">
        <w:rPr>
          <w:rFonts w:ascii="PT Astra Serif" w:hAnsi="PT Astra Serif"/>
          <w:sz w:val="28"/>
          <w:szCs w:val="28"/>
        </w:rPr>
        <w:t xml:space="preserve"> по мероприятию «Предоставление юридическим лицам субсидий из областного бюджета Ульяновской области в целях возмещения недополученных доходов по договору факторинга, заключенного на замену лифтов в многоквартирных домах на территории Ульяновской области» в 2023 году на сумму </w:t>
      </w:r>
      <w:r w:rsidR="00982F91" w:rsidRPr="009305BE">
        <w:rPr>
          <w:rFonts w:ascii="PT Astra Serif" w:hAnsi="PT Astra Serif"/>
          <w:b/>
          <w:sz w:val="28"/>
          <w:szCs w:val="28"/>
        </w:rPr>
        <w:t>17484,</w:t>
      </w:r>
      <w:r w:rsidR="006A1F1D" w:rsidRPr="009305BE">
        <w:rPr>
          <w:rFonts w:ascii="PT Astra Serif" w:hAnsi="PT Astra Serif"/>
          <w:b/>
          <w:sz w:val="28"/>
          <w:szCs w:val="28"/>
        </w:rPr>
        <w:t>5</w:t>
      </w:r>
      <w:r w:rsidR="00982F91" w:rsidRPr="009305BE">
        <w:rPr>
          <w:rFonts w:ascii="PT Astra Serif" w:hAnsi="PT Astra Serif"/>
          <w:b/>
          <w:sz w:val="28"/>
          <w:szCs w:val="28"/>
        </w:rPr>
        <w:t xml:space="preserve"> тыс. рублей.</w:t>
      </w:r>
    </w:p>
    <w:p w:rsidR="00982F91" w:rsidRPr="009305BE" w:rsidRDefault="00982F91" w:rsidP="00982F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Соответствующие изменения вносятся в приложения 4,5 и 6 к Закону.</w:t>
      </w:r>
    </w:p>
    <w:p w:rsidR="00982F91" w:rsidRPr="009305BE" w:rsidRDefault="00982F91" w:rsidP="00982F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982F91" w:rsidRPr="009305BE" w:rsidRDefault="001B151E" w:rsidP="00982F91">
      <w:pPr>
        <w:pStyle w:val="31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3.2.</w:t>
      </w:r>
      <w:r w:rsidR="00982F91" w:rsidRPr="009305BE">
        <w:rPr>
          <w:rFonts w:ascii="PT Astra Serif" w:hAnsi="PT Astra Serif"/>
          <w:sz w:val="28"/>
          <w:szCs w:val="28"/>
        </w:rPr>
        <w:t xml:space="preserve"> На основании протокола заседания Федеральной комиссии по организации и проведению Всероссийского конкурса лучших проектов создания комфортной городской среды</w:t>
      </w:r>
      <w:r w:rsidR="00982F91" w:rsidRPr="009305BE">
        <w:rPr>
          <w:rFonts w:ascii="PT Astra Serif" w:hAnsi="PT Astra Serif"/>
          <w:b/>
          <w:sz w:val="28"/>
          <w:szCs w:val="28"/>
        </w:rPr>
        <w:t xml:space="preserve"> увеличиваются доходная и расходная части</w:t>
      </w:r>
      <w:r w:rsidR="00982F91" w:rsidRPr="009305BE">
        <w:rPr>
          <w:rFonts w:ascii="PT Astra Serif" w:hAnsi="PT Astra Serif"/>
          <w:sz w:val="28"/>
          <w:szCs w:val="28"/>
        </w:rPr>
        <w:t xml:space="preserve"> областного бюджета по Министерству жилищно-коммунального хозяйства и строительства Ульяновской области </w:t>
      </w:r>
      <w:r w:rsidR="00982F91" w:rsidRPr="009305BE">
        <w:rPr>
          <w:rFonts w:ascii="PT Astra Serif" w:hAnsi="PT Astra Serif"/>
          <w:b/>
          <w:sz w:val="28"/>
          <w:szCs w:val="28"/>
        </w:rPr>
        <w:t>за счёт</w:t>
      </w:r>
      <w:r w:rsidR="00982F91" w:rsidRPr="009305BE">
        <w:rPr>
          <w:rFonts w:ascii="PT Astra Serif" w:hAnsi="PT Astra Serif"/>
          <w:sz w:val="28"/>
          <w:szCs w:val="28"/>
        </w:rPr>
        <w:t xml:space="preserve"> </w:t>
      </w:r>
      <w:r w:rsidR="00982F91" w:rsidRPr="009305BE">
        <w:rPr>
          <w:rFonts w:ascii="PT Astra Serif" w:hAnsi="PT Astra Serif"/>
          <w:b/>
          <w:sz w:val="28"/>
          <w:szCs w:val="28"/>
        </w:rPr>
        <w:t>иных межбюджетных трансфертов из федерального бюджета</w:t>
      </w:r>
      <w:r w:rsidR="00982F91" w:rsidRPr="009305BE">
        <w:rPr>
          <w:rFonts w:ascii="PT Astra Serif" w:hAnsi="PT Astra Serif"/>
          <w:sz w:val="28"/>
          <w:szCs w:val="28"/>
        </w:rPr>
        <w:t xml:space="preserve">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в 2023 году на сумму </w:t>
      </w:r>
      <w:r w:rsidR="00982F91" w:rsidRPr="009305BE">
        <w:rPr>
          <w:rFonts w:ascii="PT Astra Serif" w:hAnsi="PT Astra Serif"/>
          <w:b/>
          <w:sz w:val="28"/>
          <w:szCs w:val="28"/>
        </w:rPr>
        <w:t xml:space="preserve">186 000,0 тыс.рублей </w:t>
      </w:r>
      <w:r w:rsidR="00982F91" w:rsidRPr="009305BE">
        <w:rPr>
          <w:rFonts w:ascii="PT Astra Serif" w:hAnsi="PT Astra Serif"/>
          <w:sz w:val="28"/>
          <w:szCs w:val="28"/>
        </w:rPr>
        <w:t xml:space="preserve">в рамках реализации государственной программы Ульяновской области «Формирование комфортной городской среды в Ульяновской области». </w:t>
      </w:r>
    </w:p>
    <w:p w:rsidR="00982F91" w:rsidRPr="009305BE" w:rsidRDefault="00982F91" w:rsidP="00982F91">
      <w:pPr>
        <w:pStyle w:val="31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Соответствующие изменения вносятся в приложения 4, 5, 6 к Закону, таблица 4.4 приложения 10 к Закону излагается в новой редакции.</w:t>
      </w:r>
    </w:p>
    <w:p w:rsidR="00982F91" w:rsidRPr="009305BE" w:rsidRDefault="00982F91" w:rsidP="00982F91">
      <w:pPr>
        <w:pStyle w:val="31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982F91" w:rsidRPr="009305BE" w:rsidRDefault="001B151E" w:rsidP="00982F91">
      <w:pPr>
        <w:pStyle w:val="31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3.3.</w:t>
      </w:r>
      <w:r w:rsidR="00982F91" w:rsidRPr="009305BE">
        <w:rPr>
          <w:rFonts w:ascii="PT Astra Serif" w:hAnsi="PT Astra Serif"/>
          <w:sz w:val="28"/>
          <w:szCs w:val="28"/>
        </w:rPr>
        <w:t xml:space="preserve"> В соответствии с распоряжением Правительства Российской Федерации от 14.10.2022 № 3022-р в 2023 году </w:t>
      </w:r>
      <w:r w:rsidR="00982F91" w:rsidRPr="009305BE">
        <w:rPr>
          <w:rFonts w:ascii="PT Astra Serif" w:hAnsi="PT Astra Serif"/>
          <w:b/>
          <w:sz w:val="28"/>
          <w:szCs w:val="28"/>
        </w:rPr>
        <w:t>увеличиваются доходная и расходная части</w:t>
      </w:r>
      <w:r w:rsidR="00982F91" w:rsidRPr="009305BE">
        <w:rPr>
          <w:rFonts w:ascii="PT Astra Serif" w:hAnsi="PT Astra Serif"/>
          <w:sz w:val="28"/>
          <w:szCs w:val="28"/>
        </w:rPr>
        <w:t xml:space="preserve"> областного бюджета по Министерству жилищно-коммунального хозяйства и строительства Ульяновской области </w:t>
      </w:r>
      <w:r w:rsidR="00982F91" w:rsidRPr="009305BE">
        <w:rPr>
          <w:rFonts w:ascii="PT Astra Serif" w:hAnsi="PT Astra Serif"/>
          <w:b/>
          <w:sz w:val="28"/>
          <w:szCs w:val="28"/>
        </w:rPr>
        <w:t>за счёт средств государственной корпорации – Фонда содействия реформированию жилищно-коммунального хозяйства на сумму 144843,9 тыс. рублей.</w:t>
      </w:r>
      <w:r w:rsidR="00982F91" w:rsidRPr="009305BE">
        <w:rPr>
          <w:rFonts w:ascii="PT Astra Serif" w:hAnsi="PT Astra Serif"/>
          <w:sz w:val="28"/>
          <w:szCs w:val="28"/>
        </w:rPr>
        <w:t xml:space="preserve"> Средства направляются на мероприятие «Обеспечение мероприятий по переселению граждан из аварийного жилищного фонда, в том числе переселению граждан из аварийного жилищного фонда за счёт средств государственной корпорации - Фонда содействия реформированию жилищно-коммунального хозяйства».</w:t>
      </w:r>
    </w:p>
    <w:p w:rsidR="00982F91" w:rsidRPr="009305BE" w:rsidRDefault="00982F91" w:rsidP="00982F91">
      <w:pPr>
        <w:pStyle w:val="31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lastRenderedPageBreak/>
        <w:t>Соответствующие изменения вносятся в приложения 4, 5, 6, 8 и 9 к Закону, таблица 2.31 приложения 10 к Закону излагается в новой редакции.</w:t>
      </w:r>
    </w:p>
    <w:p w:rsidR="00982F91" w:rsidRPr="009305BE" w:rsidRDefault="00982F91" w:rsidP="00982F91">
      <w:pPr>
        <w:pStyle w:val="31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450511" w:rsidRPr="009305BE" w:rsidRDefault="00450511" w:rsidP="00450511">
      <w:pPr>
        <w:pStyle w:val="31"/>
        <w:spacing w:after="0"/>
        <w:ind w:left="0" w:firstLine="709"/>
        <w:contextualSpacing/>
        <w:jc w:val="center"/>
        <w:rPr>
          <w:rFonts w:ascii="PT Astra Serif" w:hAnsi="PT Astra Serif"/>
          <w:b/>
          <w:sz w:val="28"/>
          <w:szCs w:val="28"/>
        </w:rPr>
      </w:pPr>
      <w:r w:rsidRPr="009305BE">
        <w:rPr>
          <w:rFonts w:ascii="PT Astra Serif" w:hAnsi="PT Astra Serif"/>
          <w:b/>
          <w:sz w:val="28"/>
          <w:szCs w:val="28"/>
        </w:rPr>
        <w:t xml:space="preserve">Раздел </w:t>
      </w:r>
      <w:r w:rsidR="001B151E" w:rsidRPr="009305BE">
        <w:rPr>
          <w:rFonts w:ascii="PT Astra Serif" w:hAnsi="PT Astra Serif"/>
          <w:b/>
          <w:sz w:val="28"/>
          <w:szCs w:val="28"/>
        </w:rPr>
        <w:t>4</w:t>
      </w:r>
      <w:r w:rsidRPr="009305BE">
        <w:rPr>
          <w:rFonts w:ascii="PT Astra Serif" w:hAnsi="PT Astra Serif"/>
          <w:b/>
          <w:sz w:val="28"/>
          <w:szCs w:val="28"/>
        </w:rPr>
        <w:t>. Возврат остатков от государственных организаций</w:t>
      </w:r>
    </w:p>
    <w:p w:rsidR="00450511" w:rsidRPr="009305BE" w:rsidRDefault="00450511" w:rsidP="00982F91">
      <w:pPr>
        <w:pStyle w:val="31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146570" w:rsidRPr="009305BE" w:rsidRDefault="00146570" w:rsidP="00137CF5">
      <w:pPr>
        <w:pStyle w:val="31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 xml:space="preserve">В связи с возвратом остатков средств от Микрокредитной компании фонда «Фонд финансирования промышленности и предпринимательства Ульяновской области» и остатков субсидий прошлых лет доходная часть областного бюджета </w:t>
      </w:r>
      <w:r w:rsidR="006A1F1D" w:rsidRPr="009305BE">
        <w:rPr>
          <w:rFonts w:ascii="PT Astra Serif" w:hAnsi="PT Astra Serif"/>
          <w:sz w:val="28"/>
          <w:szCs w:val="28"/>
        </w:rPr>
        <w:t xml:space="preserve">на 2023 год </w:t>
      </w:r>
      <w:r w:rsidRPr="009305BE">
        <w:rPr>
          <w:rFonts w:ascii="PT Astra Serif" w:hAnsi="PT Astra Serif"/>
          <w:sz w:val="28"/>
          <w:szCs w:val="28"/>
        </w:rPr>
        <w:t xml:space="preserve">увеличивается на </w:t>
      </w:r>
      <w:r w:rsidRPr="009305BE">
        <w:rPr>
          <w:rFonts w:ascii="PT Astra Serif" w:hAnsi="PT Astra Serif"/>
          <w:b/>
          <w:sz w:val="28"/>
          <w:szCs w:val="28"/>
        </w:rPr>
        <w:t>19 012,9 тыс. рублей</w:t>
      </w:r>
      <w:r w:rsidRPr="009305BE">
        <w:rPr>
          <w:rFonts w:ascii="PT Astra Serif" w:hAnsi="PT Astra Serif"/>
          <w:sz w:val="28"/>
          <w:szCs w:val="28"/>
        </w:rPr>
        <w:t>.</w:t>
      </w:r>
    </w:p>
    <w:p w:rsidR="00146570" w:rsidRPr="009305BE" w:rsidRDefault="00146570" w:rsidP="00137CF5">
      <w:pPr>
        <w:pStyle w:val="31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В расходной части областного бюджета средства направляются:</w:t>
      </w:r>
    </w:p>
    <w:p w:rsidR="00BA6DA2" w:rsidRPr="009305BE" w:rsidRDefault="00146570" w:rsidP="00137CF5">
      <w:pPr>
        <w:pStyle w:val="31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b/>
          <w:sz w:val="28"/>
          <w:szCs w:val="28"/>
        </w:rPr>
        <w:t xml:space="preserve">- </w:t>
      </w:r>
      <w:r w:rsidR="00982F91" w:rsidRPr="009305BE">
        <w:rPr>
          <w:rFonts w:ascii="PT Astra Serif" w:hAnsi="PT Astra Serif"/>
          <w:b/>
          <w:sz w:val="28"/>
          <w:szCs w:val="28"/>
        </w:rPr>
        <w:t>Министерству экономического развития и промышленности Ульяновской области</w:t>
      </w:r>
      <w:r w:rsidRPr="009305BE">
        <w:rPr>
          <w:rFonts w:ascii="PT Astra Serif" w:hAnsi="PT Astra Serif"/>
          <w:b/>
          <w:sz w:val="28"/>
          <w:szCs w:val="28"/>
        </w:rPr>
        <w:t xml:space="preserve"> </w:t>
      </w:r>
      <w:r w:rsidR="00BA6DA2" w:rsidRPr="009305BE">
        <w:rPr>
          <w:rFonts w:ascii="PT Astra Serif" w:hAnsi="PT Astra Serif"/>
          <w:b/>
          <w:sz w:val="28"/>
          <w:szCs w:val="28"/>
        </w:rPr>
        <w:t>–</w:t>
      </w:r>
      <w:r w:rsidRPr="009305BE">
        <w:rPr>
          <w:rFonts w:ascii="PT Astra Serif" w:hAnsi="PT Astra Serif"/>
          <w:b/>
          <w:sz w:val="28"/>
          <w:szCs w:val="28"/>
        </w:rPr>
        <w:t xml:space="preserve"> </w:t>
      </w:r>
      <w:r w:rsidR="00BA6DA2" w:rsidRPr="009305BE">
        <w:rPr>
          <w:rFonts w:ascii="PT Astra Serif" w:hAnsi="PT Astra Serif"/>
          <w:b/>
          <w:sz w:val="28"/>
          <w:szCs w:val="28"/>
        </w:rPr>
        <w:t>17 012,9</w:t>
      </w:r>
      <w:r w:rsidR="00982F91" w:rsidRPr="009305BE">
        <w:rPr>
          <w:rFonts w:ascii="PT Astra Serif" w:hAnsi="PT Astra Serif"/>
          <w:b/>
          <w:sz w:val="28"/>
          <w:szCs w:val="28"/>
        </w:rPr>
        <w:t xml:space="preserve"> тыс. рублей</w:t>
      </w:r>
      <w:r w:rsidR="00BA6DA2" w:rsidRPr="009305BE">
        <w:rPr>
          <w:rFonts w:ascii="PT Astra Serif" w:hAnsi="PT Astra Serif"/>
          <w:sz w:val="28"/>
          <w:szCs w:val="28"/>
        </w:rPr>
        <w:t>, из них:</w:t>
      </w:r>
    </w:p>
    <w:p w:rsidR="00982F91" w:rsidRPr="009305BE" w:rsidRDefault="00BA6DA2" w:rsidP="00137CF5">
      <w:pPr>
        <w:pStyle w:val="31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 xml:space="preserve">10 000,0 тыс. рублей - </w:t>
      </w:r>
      <w:r w:rsidR="00982F91" w:rsidRPr="009305BE">
        <w:rPr>
          <w:rFonts w:ascii="PT Astra Serif" w:hAnsi="PT Astra Serif"/>
          <w:sz w:val="28"/>
          <w:szCs w:val="28"/>
        </w:rPr>
        <w:t>на софинансирование расходных обязательств Ульяновской области, возникающих при реализации региональных пр</w:t>
      </w:r>
      <w:r w:rsidR="00146570" w:rsidRPr="009305BE">
        <w:rPr>
          <w:rFonts w:ascii="PT Astra Serif" w:hAnsi="PT Astra Serif"/>
          <w:sz w:val="28"/>
          <w:szCs w:val="28"/>
        </w:rPr>
        <w:t>ограмм развития промышленности;</w:t>
      </w:r>
    </w:p>
    <w:p w:rsidR="00982F91" w:rsidRPr="009305BE" w:rsidRDefault="00982F91" w:rsidP="00137C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7</w:t>
      </w:r>
      <w:r w:rsidR="00BA6DA2" w:rsidRPr="009305BE">
        <w:rPr>
          <w:rFonts w:ascii="PT Astra Serif" w:hAnsi="PT Astra Serif"/>
          <w:sz w:val="28"/>
          <w:szCs w:val="28"/>
        </w:rPr>
        <w:t> </w:t>
      </w:r>
      <w:r w:rsidRPr="009305BE">
        <w:rPr>
          <w:rFonts w:ascii="PT Astra Serif" w:hAnsi="PT Astra Serif"/>
          <w:sz w:val="28"/>
          <w:szCs w:val="28"/>
        </w:rPr>
        <w:t>012</w:t>
      </w:r>
      <w:r w:rsidR="00BA6DA2" w:rsidRPr="009305BE">
        <w:rPr>
          <w:rFonts w:ascii="PT Astra Serif" w:hAnsi="PT Astra Serif"/>
          <w:sz w:val="28"/>
          <w:szCs w:val="28"/>
        </w:rPr>
        <w:t>,</w:t>
      </w:r>
      <w:r w:rsidR="00146570" w:rsidRPr="009305BE">
        <w:rPr>
          <w:rFonts w:ascii="PT Astra Serif" w:hAnsi="PT Astra Serif"/>
          <w:sz w:val="28"/>
          <w:szCs w:val="28"/>
        </w:rPr>
        <w:t>9</w:t>
      </w:r>
      <w:r w:rsidRPr="009305BE">
        <w:rPr>
          <w:rFonts w:ascii="PT Astra Serif" w:hAnsi="PT Astra Serif"/>
          <w:sz w:val="28"/>
          <w:szCs w:val="28"/>
        </w:rPr>
        <w:t xml:space="preserve"> тыс. рублей на мероприятия по реализации программ социально-экономического развития мо</w:t>
      </w:r>
      <w:r w:rsidR="00650047">
        <w:rPr>
          <w:rFonts w:ascii="PT Astra Serif" w:hAnsi="PT Astra Serif"/>
          <w:sz w:val="28"/>
          <w:szCs w:val="28"/>
        </w:rPr>
        <w:t>н</w:t>
      </w:r>
      <w:r w:rsidRPr="009305BE">
        <w:rPr>
          <w:rFonts w:ascii="PT Astra Serif" w:hAnsi="PT Astra Serif"/>
          <w:sz w:val="28"/>
          <w:szCs w:val="28"/>
        </w:rPr>
        <w:t xml:space="preserve">опрофильных </w:t>
      </w:r>
      <w:r w:rsidR="00650047" w:rsidRPr="009305BE">
        <w:rPr>
          <w:rFonts w:ascii="PT Astra Serif" w:hAnsi="PT Astra Serif"/>
          <w:sz w:val="28"/>
          <w:szCs w:val="28"/>
        </w:rPr>
        <w:t>населённых</w:t>
      </w:r>
      <w:bookmarkStart w:id="0" w:name="_GoBack"/>
      <w:bookmarkEnd w:id="0"/>
      <w:r w:rsidRPr="009305BE">
        <w:rPr>
          <w:rFonts w:ascii="PT Astra Serif" w:hAnsi="PT Astra Serif"/>
          <w:sz w:val="28"/>
          <w:szCs w:val="28"/>
        </w:rPr>
        <w:t xml:space="preserve"> пунктов</w:t>
      </w:r>
      <w:r w:rsidR="00146570" w:rsidRPr="009305BE">
        <w:rPr>
          <w:rFonts w:ascii="PT Astra Serif" w:hAnsi="PT Astra Serif"/>
          <w:sz w:val="28"/>
          <w:szCs w:val="28"/>
        </w:rPr>
        <w:t>;</w:t>
      </w:r>
    </w:p>
    <w:p w:rsidR="009415FE" w:rsidRPr="009305BE" w:rsidRDefault="00BA6DA2" w:rsidP="00137CF5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 xml:space="preserve">- </w:t>
      </w:r>
      <w:r w:rsidR="00057AC2" w:rsidRPr="009305BE">
        <w:rPr>
          <w:rFonts w:ascii="PT Astra Serif" w:hAnsi="PT Astra Serif"/>
          <w:b/>
          <w:sz w:val="28"/>
          <w:szCs w:val="28"/>
        </w:rPr>
        <w:t xml:space="preserve">Правительству Ульяновской области </w:t>
      </w:r>
      <w:r w:rsidR="008D51FB" w:rsidRPr="009305BE">
        <w:rPr>
          <w:rFonts w:ascii="PT Astra Serif" w:hAnsi="PT Astra Serif"/>
          <w:b/>
          <w:sz w:val="28"/>
          <w:szCs w:val="28"/>
        </w:rPr>
        <w:t xml:space="preserve">- </w:t>
      </w:r>
      <w:r w:rsidR="00146570" w:rsidRPr="009305BE">
        <w:rPr>
          <w:rFonts w:ascii="PT Astra Serif" w:hAnsi="PT Astra Serif"/>
          <w:b/>
          <w:sz w:val="28"/>
          <w:szCs w:val="28"/>
        </w:rPr>
        <w:t>2000,0 тыс.</w:t>
      </w:r>
      <w:r w:rsidRPr="009305BE">
        <w:rPr>
          <w:rFonts w:ascii="PT Astra Serif" w:hAnsi="PT Astra Serif"/>
          <w:b/>
          <w:sz w:val="28"/>
          <w:szCs w:val="28"/>
        </w:rPr>
        <w:t xml:space="preserve"> </w:t>
      </w:r>
      <w:r w:rsidR="00146570" w:rsidRPr="009305BE">
        <w:rPr>
          <w:rFonts w:ascii="PT Astra Serif" w:hAnsi="PT Astra Serif"/>
          <w:b/>
          <w:sz w:val="28"/>
          <w:szCs w:val="28"/>
        </w:rPr>
        <w:t>рублей</w:t>
      </w:r>
      <w:r w:rsidR="00146570" w:rsidRPr="009305BE">
        <w:rPr>
          <w:rFonts w:ascii="PT Astra Serif" w:hAnsi="PT Astra Serif"/>
          <w:sz w:val="28"/>
          <w:szCs w:val="28"/>
        </w:rPr>
        <w:t xml:space="preserve"> </w:t>
      </w:r>
      <w:r w:rsidR="00057AC2" w:rsidRPr="009305BE">
        <w:rPr>
          <w:rFonts w:ascii="PT Astra Serif" w:hAnsi="PT Astra Serif"/>
          <w:sz w:val="28"/>
          <w:szCs w:val="28"/>
        </w:rPr>
        <w:t xml:space="preserve">на реализацию </w:t>
      </w:r>
      <w:r w:rsidR="004606EA" w:rsidRPr="009305BE">
        <w:rPr>
          <w:rFonts w:ascii="PT Astra Serif" w:hAnsi="PT Astra Serif"/>
          <w:sz w:val="28"/>
          <w:szCs w:val="28"/>
        </w:rPr>
        <w:t>подпрограммы «Развитие информационного пространства на территории Ульяновской области» государственной программы «Гражданское общество и государственная национальная политика в Ульяновской области».</w:t>
      </w:r>
    </w:p>
    <w:p w:rsidR="009415FE" w:rsidRPr="009305BE" w:rsidRDefault="009415FE" w:rsidP="00137CF5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Соответствующие изменения вносятся в Приложения 4, 5 и 6 к Закону.</w:t>
      </w:r>
    </w:p>
    <w:p w:rsidR="002A0F15" w:rsidRPr="009305BE" w:rsidRDefault="002A0F15" w:rsidP="00137CF5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7D3792" w:rsidRPr="009305BE" w:rsidRDefault="006A1F1D" w:rsidP="00137CF5">
      <w:pPr>
        <w:spacing w:line="240" w:lineRule="auto"/>
        <w:ind w:firstLine="708"/>
        <w:jc w:val="center"/>
        <w:rPr>
          <w:rFonts w:ascii="PT Astra Serif" w:hAnsi="PT Astra Serif"/>
          <w:b/>
          <w:sz w:val="28"/>
          <w:szCs w:val="28"/>
        </w:rPr>
      </w:pPr>
      <w:r w:rsidRPr="009305BE">
        <w:rPr>
          <w:rFonts w:ascii="PT Astra Serif" w:hAnsi="PT Astra Serif"/>
          <w:b/>
          <w:sz w:val="28"/>
          <w:szCs w:val="28"/>
        </w:rPr>
        <w:t xml:space="preserve">Раздел </w:t>
      </w:r>
      <w:r w:rsidR="001B151E" w:rsidRPr="009305BE">
        <w:rPr>
          <w:rFonts w:ascii="PT Astra Serif" w:hAnsi="PT Astra Serif"/>
          <w:b/>
          <w:sz w:val="28"/>
          <w:szCs w:val="28"/>
        </w:rPr>
        <w:t>5</w:t>
      </w:r>
      <w:r w:rsidRPr="009305BE">
        <w:rPr>
          <w:rFonts w:ascii="PT Astra Serif" w:hAnsi="PT Astra Serif"/>
          <w:b/>
          <w:sz w:val="28"/>
          <w:szCs w:val="28"/>
        </w:rPr>
        <w:t xml:space="preserve">. </w:t>
      </w:r>
      <w:r w:rsidR="007D3792" w:rsidRPr="009305BE">
        <w:rPr>
          <w:rFonts w:ascii="PT Astra Serif" w:hAnsi="PT Astra Serif"/>
          <w:b/>
          <w:sz w:val="28"/>
          <w:szCs w:val="28"/>
        </w:rPr>
        <w:t xml:space="preserve">Налоговые и неналоговые доходы областного бюджета </w:t>
      </w:r>
      <w:r w:rsidR="007D3792" w:rsidRPr="009305BE">
        <w:rPr>
          <w:rFonts w:ascii="PT Astra Serif" w:hAnsi="PT Astra Serif"/>
          <w:b/>
          <w:sz w:val="28"/>
          <w:szCs w:val="28"/>
        </w:rPr>
        <w:br/>
        <w:t xml:space="preserve">на 2023 год </w:t>
      </w:r>
    </w:p>
    <w:p w:rsidR="007D3792" w:rsidRPr="009305BE" w:rsidRDefault="007D3792" w:rsidP="00137CF5">
      <w:pPr>
        <w:spacing w:line="240" w:lineRule="auto"/>
        <w:ind w:firstLine="708"/>
        <w:jc w:val="both"/>
        <w:rPr>
          <w:rFonts w:ascii="PT Astra Serif" w:hAnsi="PT Astra Serif"/>
          <w:b/>
          <w:color w:val="000000"/>
          <w:sz w:val="28"/>
          <w:szCs w:val="28"/>
        </w:rPr>
      </w:pPr>
      <w:r w:rsidRPr="009305BE">
        <w:rPr>
          <w:rFonts w:ascii="PT Astra Serif" w:hAnsi="PT Astra Serif"/>
          <w:color w:val="000000"/>
          <w:sz w:val="28"/>
          <w:szCs w:val="28"/>
        </w:rPr>
        <w:t xml:space="preserve">В доходной части областного бюджета налоговые и неналоговые доходы увеличиваются на общую сумму </w:t>
      </w:r>
      <w:r w:rsidRPr="009305BE">
        <w:rPr>
          <w:rFonts w:ascii="PT Astra Serif" w:hAnsi="PT Astra Serif"/>
          <w:b/>
          <w:color w:val="000000"/>
          <w:sz w:val="28"/>
          <w:szCs w:val="28"/>
        </w:rPr>
        <w:t>736291,71258 тыс.рублей.</w:t>
      </w:r>
    </w:p>
    <w:p w:rsidR="007D3792" w:rsidRPr="009305BE" w:rsidRDefault="001B151E" w:rsidP="00137CF5">
      <w:pPr>
        <w:spacing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5</w:t>
      </w:r>
      <w:r w:rsidR="00847832" w:rsidRPr="009305BE">
        <w:rPr>
          <w:rFonts w:ascii="PT Astra Serif" w:hAnsi="PT Astra Serif"/>
          <w:sz w:val="28"/>
          <w:szCs w:val="28"/>
        </w:rPr>
        <w:t>.</w:t>
      </w:r>
      <w:r w:rsidR="007D3792" w:rsidRPr="009305BE">
        <w:rPr>
          <w:rFonts w:ascii="PT Astra Serif" w:hAnsi="PT Astra Serif"/>
          <w:sz w:val="28"/>
          <w:szCs w:val="28"/>
        </w:rPr>
        <w:t xml:space="preserve">1. </w:t>
      </w:r>
      <w:r w:rsidR="007D3792" w:rsidRPr="009305BE">
        <w:rPr>
          <w:rFonts w:ascii="PT Astra Serif" w:hAnsi="PT Astra Serif"/>
          <w:color w:val="000000"/>
          <w:sz w:val="28"/>
          <w:szCs w:val="28"/>
        </w:rPr>
        <w:t xml:space="preserve">В связи с оценкой ожидаемого исполнения доходной части областного бюджета Ульяновской области на 2023 год </w:t>
      </w:r>
      <w:r w:rsidR="007D3792" w:rsidRPr="009305BE">
        <w:rPr>
          <w:rFonts w:ascii="PT Astra Serif" w:hAnsi="PT Astra Serif"/>
          <w:b/>
          <w:sz w:val="28"/>
          <w:szCs w:val="28"/>
        </w:rPr>
        <w:t>увеличивается доходная часть</w:t>
      </w:r>
      <w:r w:rsidR="007D3792" w:rsidRPr="009305BE">
        <w:rPr>
          <w:rFonts w:ascii="PT Astra Serif" w:hAnsi="PT Astra Serif"/>
          <w:sz w:val="28"/>
          <w:szCs w:val="28"/>
        </w:rPr>
        <w:t xml:space="preserve"> областного бюджета Ульяновской области </w:t>
      </w:r>
      <w:r w:rsidR="007D3792" w:rsidRPr="009305BE">
        <w:rPr>
          <w:rFonts w:ascii="PT Astra Serif" w:hAnsi="PT Astra Serif"/>
          <w:b/>
          <w:sz w:val="28"/>
          <w:szCs w:val="28"/>
        </w:rPr>
        <w:t>за счёт налоговых и неналоговых доходов</w:t>
      </w:r>
      <w:r w:rsidR="007D3792" w:rsidRPr="009305BE">
        <w:rPr>
          <w:rFonts w:ascii="PT Astra Serif" w:hAnsi="PT Astra Serif"/>
          <w:sz w:val="28"/>
          <w:szCs w:val="28"/>
        </w:rPr>
        <w:t xml:space="preserve"> </w:t>
      </w:r>
      <w:r w:rsidR="007D3792" w:rsidRPr="009305BE">
        <w:rPr>
          <w:rFonts w:ascii="PT Astra Serif" w:hAnsi="PT Astra Serif"/>
          <w:color w:val="000000"/>
          <w:sz w:val="28"/>
          <w:szCs w:val="28"/>
        </w:rPr>
        <w:t xml:space="preserve">на общую сумму </w:t>
      </w:r>
      <w:r w:rsidR="007D3792" w:rsidRPr="009305BE">
        <w:rPr>
          <w:rFonts w:ascii="PT Astra Serif" w:hAnsi="PT Astra Serif"/>
          <w:b/>
          <w:color w:val="000000"/>
          <w:sz w:val="28"/>
          <w:szCs w:val="28"/>
        </w:rPr>
        <w:t>533 601,17258 тыс. рублей</w:t>
      </w:r>
      <w:r w:rsidR="007D3792" w:rsidRPr="009305BE">
        <w:rPr>
          <w:rFonts w:ascii="PT Astra Serif" w:hAnsi="PT Astra Serif"/>
          <w:color w:val="000000"/>
          <w:sz w:val="28"/>
          <w:szCs w:val="28"/>
        </w:rPr>
        <w:t>, в том числе на основании письма главного администратора доходов Счётной палаты Ульяновской области от 14.12.2022 №73СП01-12/1541 уменьшаются прочие доходы от компенсации затрат бюджетов субъектов Российской Федерации на сумму 842,0 тыс. рублей, согласно таблице: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72"/>
        <w:gridCol w:w="2967"/>
      </w:tblGrid>
      <w:tr w:rsidR="007D3792" w:rsidRPr="009305BE" w:rsidTr="009F298A"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792" w:rsidRPr="009305BE" w:rsidRDefault="007D3792" w:rsidP="00137CF5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305BE">
              <w:rPr>
                <w:rFonts w:ascii="PT Astra Serif" w:hAnsi="PT Astra Serif"/>
                <w:sz w:val="28"/>
                <w:szCs w:val="28"/>
              </w:rPr>
              <w:t>ДОХОДЫ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792" w:rsidRPr="009305BE" w:rsidRDefault="007D3792" w:rsidP="00137CF5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305BE">
              <w:rPr>
                <w:rFonts w:ascii="PT Astra Serif" w:hAnsi="PT Astra Serif"/>
                <w:sz w:val="28"/>
                <w:szCs w:val="28"/>
              </w:rPr>
              <w:t>2023 год</w:t>
            </w:r>
          </w:p>
        </w:tc>
      </w:tr>
      <w:tr w:rsidR="007D3792" w:rsidRPr="009305BE" w:rsidTr="009F298A">
        <w:trPr>
          <w:trHeight w:val="419"/>
        </w:trPr>
        <w:tc>
          <w:tcPr>
            <w:tcW w:w="66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3792" w:rsidRPr="009305BE" w:rsidRDefault="007D3792" w:rsidP="00137CF5">
            <w:pPr>
              <w:spacing w:after="0" w:line="240" w:lineRule="auto"/>
              <w:jc w:val="both"/>
              <w:rPr>
                <w:rFonts w:ascii="PT Astra Serif" w:hAnsi="PT Astra Serif"/>
                <w:i/>
                <w:sz w:val="28"/>
                <w:szCs w:val="28"/>
              </w:rPr>
            </w:pPr>
            <w:r w:rsidRPr="009305BE">
              <w:rPr>
                <w:rFonts w:ascii="PT Astra Serif" w:hAnsi="PT Astra Serif"/>
                <w:i/>
                <w:sz w:val="28"/>
                <w:szCs w:val="28"/>
              </w:rPr>
              <w:t>Налоговые и неналоговые доходы, в том числе: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3792" w:rsidRPr="009305BE" w:rsidRDefault="007D3792" w:rsidP="00137CF5">
            <w:pPr>
              <w:spacing w:after="0" w:line="240" w:lineRule="auto"/>
              <w:jc w:val="center"/>
              <w:rPr>
                <w:rFonts w:ascii="PT Astra Serif" w:hAnsi="PT Astra Serif"/>
                <w:i/>
                <w:sz w:val="28"/>
                <w:szCs w:val="28"/>
              </w:rPr>
            </w:pPr>
            <w:r w:rsidRPr="009305BE">
              <w:rPr>
                <w:rFonts w:ascii="PT Astra Serif" w:hAnsi="PT Astra Serif"/>
                <w:i/>
                <w:sz w:val="28"/>
                <w:szCs w:val="28"/>
              </w:rPr>
              <w:t xml:space="preserve">+533 601,17258 </w:t>
            </w:r>
          </w:p>
        </w:tc>
      </w:tr>
      <w:tr w:rsidR="007D3792" w:rsidRPr="009305BE" w:rsidTr="009F298A">
        <w:trPr>
          <w:trHeight w:val="333"/>
        </w:trPr>
        <w:tc>
          <w:tcPr>
            <w:tcW w:w="6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3792" w:rsidRPr="009305BE" w:rsidRDefault="007D3792" w:rsidP="00137CF5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305BE">
              <w:rPr>
                <w:rFonts w:ascii="PT Astra Serif" w:hAnsi="PT Astra Serif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3792" w:rsidRPr="009305BE" w:rsidRDefault="007D3792" w:rsidP="00137CF5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305BE">
              <w:rPr>
                <w:rFonts w:ascii="PT Astra Serif" w:hAnsi="PT Astra Serif"/>
                <w:sz w:val="28"/>
                <w:szCs w:val="28"/>
              </w:rPr>
              <w:t>+533 888,8</w:t>
            </w:r>
          </w:p>
        </w:tc>
      </w:tr>
      <w:tr w:rsidR="007D3792" w:rsidRPr="009305BE" w:rsidTr="009F298A">
        <w:trPr>
          <w:trHeight w:val="333"/>
        </w:trPr>
        <w:tc>
          <w:tcPr>
            <w:tcW w:w="6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3792" w:rsidRPr="009305BE" w:rsidRDefault="007D3792" w:rsidP="00137CF5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305BE">
              <w:rPr>
                <w:rFonts w:ascii="PT Astra Serif" w:hAnsi="PT Astra Serif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3792" w:rsidRPr="009305BE" w:rsidRDefault="007D3792" w:rsidP="00137CF5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305BE">
              <w:rPr>
                <w:rFonts w:ascii="PT Astra Serif" w:hAnsi="PT Astra Serif"/>
                <w:sz w:val="28"/>
                <w:szCs w:val="28"/>
              </w:rPr>
              <w:t>+227,0</w:t>
            </w:r>
          </w:p>
        </w:tc>
      </w:tr>
      <w:tr w:rsidR="007D3792" w:rsidRPr="009305BE" w:rsidTr="009F298A">
        <w:trPr>
          <w:trHeight w:val="333"/>
        </w:trPr>
        <w:tc>
          <w:tcPr>
            <w:tcW w:w="6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3792" w:rsidRPr="009305BE" w:rsidRDefault="007D3792" w:rsidP="00137C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305BE">
              <w:rPr>
                <w:rFonts w:ascii="PT Astra Serif" w:hAnsi="PT Astra Serif"/>
                <w:sz w:val="28"/>
                <w:szCs w:val="28"/>
              </w:rPr>
              <w:t>Прочие доходы от компенсации затрат бюджетов субъектов Российской Федерации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3792" w:rsidRPr="009305BE" w:rsidRDefault="007D3792" w:rsidP="00137CF5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305BE">
              <w:rPr>
                <w:rFonts w:ascii="PT Astra Serif" w:hAnsi="PT Astra Serif"/>
                <w:sz w:val="28"/>
                <w:szCs w:val="28"/>
              </w:rPr>
              <w:t>-842,0</w:t>
            </w:r>
          </w:p>
        </w:tc>
      </w:tr>
      <w:tr w:rsidR="007D3792" w:rsidRPr="009305BE" w:rsidTr="009F298A">
        <w:trPr>
          <w:trHeight w:val="333"/>
        </w:trPr>
        <w:tc>
          <w:tcPr>
            <w:tcW w:w="6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3792" w:rsidRPr="009305BE" w:rsidRDefault="007D3792" w:rsidP="00137C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Calibri" w:hAnsi="PT Astra Serif" w:cs="PT Astra Serif"/>
                <w:bCs/>
                <w:sz w:val="28"/>
                <w:szCs w:val="28"/>
              </w:rPr>
            </w:pPr>
            <w:r w:rsidRPr="009305BE">
              <w:rPr>
                <w:rFonts w:ascii="PT Astra Serif" w:hAnsi="PT Astra Serif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3792" w:rsidRPr="009305BE" w:rsidRDefault="007D3792" w:rsidP="00137CF5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305BE">
              <w:rPr>
                <w:rFonts w:ascii="PT Astra Serif" w:hAnsi="PT Astra Serif"/>
                <w:sz w:val="28"/>
                <w:szCs w:val="28"/>
              </w:rPr>
              <w:t>+327,37258</w:t>
            </w:r>
          </w:p>
        </w:tc>
      </w:tr>
    </w:tbl>
    <w:p w:rsidR="007D3792" w:rsidRPr="009305BE" w:rsidRDefault="007D3792" w:rsidP="00137CF5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7D3792" w:rsidRDefault="001B151E" w:rsidP="00137CF5">
      <w:pPr>
        <w:spacing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5</w:t>
      </w:r>
      <w:r w:rsidR="007D3792" w:rsidRPr="009305BE">
        <w:rPr>
          <w:rFonts w:ascii="PT Astra Serif" w:hAnsi="PT Astra Serif"/>
          <w:sz w:val="28"/>
          <w:szCs w:val="28"/>
        </w:rPr>
        <w:t>.</w:t>
      </w:r>
      <w:r w:rsidR="00847832" w:rsidRPr="009305BE">
        <w:rPr>
          <w:rFonts w:ascii="PT Astra Serif" w:hAnsi="PT Astra Serif"/>
          <w:sz w:val="28"/>
          <w:szCs w:val="28"/>
        </w:rPr>
        <w:t>2.</w:t>
      </w:r>
      <w:r w:rsidR="007D3792" w:rsidRPr="009305BE">
        <w:rPr>
          <w:rFonts w:ascii="PT Astra Serif" w:hAnsi="PT Astra Serif"/>
          <w:sz w:val="28"/>
          <w:szCs w:val="28"/>
        </w:rPr>
        <w:t xml:space="preserve"> На основании письма Управления Федерального казначейства по Ульяновской области от 20.10.2022 №68-11-72/04-5007 </w:t>
      </w:r>
      <w:r w:rsidR="007D3792" w:rsidRPr="009305BE">
        <w:rPr>
          <w:rFonts w:ascii="PT Astra Serif" w:hAnsi="PT Astra Serif"/>
          <w:b/>
          <w:sz w:val="28"/>
          <w:szCs w:val="28"/>
        </w:rPr>
        <w:t>увеличивается доходная часть</w:t>
      </w:r>
      <w:r w:rsidR="007D3792" w:rsidRPr="009305BE">
        <w:rPr>
          <w:rFonts w:ascii="PT Astra Serif" w:hAnsi="PT Astra Serif"/>
          <w:sz w:val="28"/>
          <w:szCs w:val="28"/>
        </w:rPr>
        <w:t xml:space="preserve"> областного бюджета Ульяновской области </w:t>
      </w:r>
      <w:r w:rsidR="007D3792" w:rsidRPr="009305BE">
        <w:rPr>
          <w:rFonts w:ascii="PT Astra Serif" w:hAnsi="PT Astra Serif"/>
          <w:b/>
          <w:sz w:val="28"/>
          <w:szCs w:val="28"/>
        </w:rPr>
        <w:t>за счёт налоговых и неналоговых доходов</w:t>
      </w:r>
      <w:r w:rsidR="007D3792" w:rsidRPr="009305BE">
        <w:rPr>
          <w:rFonts w:ascii="PT Astra Serif" w:hAnsi="PT Astra Serif"/>
          <w:sz w:val="28"/>
          <w:szCs w:val="28"/>
        </w:rPr>
        <w:t xml:space="preserve"> на общую сумму </w:t>
      </w:r>
      <w:r w:rsidR="007D3792" w:rsidRPr="009305BE">
        <w:rPr>
          <w:rFonts w:ascii="PT Astra Serif" w:hAnsi="PT Astra Serif"/>
          <w:b/>
          <w:sz w:val="28"/>
          <w:szCs w:val="28"/>
        </w:rPr>
        <w:t>202690,54 тыс. рублей</w:t>
      </w:r>
      <w:r w:rsidR="007D3792" w:rsidRPr="009305BE">
        <w:rPr>
          <w:rFonts w:ascii="PT Astra Serif" w:hAnsi="PT Astra Serif"/>
          <w:sz w:val="28"/>
          <w:szCs w:val="28"/>
        </w:rPr>
        <w:t>, в том числе увеличиваются бюджетные назначения по доходам от уплаты акцизов на нефтепродукты на общую сумму 126374,32 тыс. рублей (источник регионального дорожного фонда), согласно таблице:</w:t>
      </w:r>
    </w:p>
    <w:p w:rsidR="00137CF5" w:rsidRPr="009305BE" w:rsidRDefault="00137CF5" w:rsidP="00137CF5">
      <w:pPr>
        <w:spacing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74"/>
        <w:gridCol w:w="2965"/>
      </w:tblGrid>
      <w:tr w:rsidR="007D3792" w:rsidRPr="009305BE" w:rsidTr="009F298A"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792" w:rsidRPr="009305BE" w:rsidRDefault="007D3792" w:rsidP="00137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305BE">
              <w:rPr>
                <w:rFonts w:ascii="PT Astra Serif" w:hAnsi="PT Astra Serif"/>
                <w:sz w:val="28"/>
                <w:szCs w:val="28"/>
              </w:rPr>
              <w:t>ДОХОДЫ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792" w:rsidRPr="009305BE" w:rsidRDefault="007D3792" w:rsidP="00137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305BE">
              <w:rPr>
                <w:rFonts w:ascii="PT Astra Serif" w:hAnsi="PT Astra Serif"/>
                <w:sz w:val="28"/>
                <w:szCs w:val="28"/>
              </w:rPr>
              <w:t>2023 год</w:t>
            </w:r>
          </w:p>
        </w:tc>
      </w:tr>
      <w:tr w:rsidR="007D3792" w:rsidRPr="009305BE" w:rsidTr="009F298A">
        <w:trPr>
          <w:trHeight w:val="419"/>
        </w:trPr>
        <w:tc>
          <w:tcPr>
            <w:tcW w:w="66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3792" w:rsidRPr="009305BE" w:rsidRDefault="007D3792" w:rsidP="00137C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i/>
                <w:sz w:val="28"/>
                <w:szCs w:val="28"/>
              </w:rPr>
            </w:pPr>
            <w:r w:rsidRPr="009305BE">
              <w:rPr>
                <w:rFonts w:ascii="PT Astra Serif" w:hAnsi="PT Astra Serif"/>
                <w:i/>
                <w:sz w:val="28"/>
                <w:szCs w:val="28"/>
              </w:rPr>
              <w:t>Налоговые и неналоговые доходы, в том числе: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3792" w:rsidRPr="009305BE" w:rsidRDefault="007D3792" w:rsidP="00137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i/>
                <w:sz w:val="28"/>
                <w:szCs w:val="28"/>
              </w:rPr>
            </w:pPr>
            <w:r w:rsidRPr="009305BE">
              <w:rPr>
                <w:rFonts w:ascii="PT Astra Serif" w:hAnsi="PT Astra Serif"/>
                <w:i/>
                <w:sz w:val="28"/>
                <w:szCs w:val="28"/>
              </w:rPr>
              <w:t xml:space="preserve">+202 690,54 </w:t>
            </w:r>
          </w:p>
        </w:tc>
      </w:tr>
      <w:tr w:rsidR="007D3792" w:rsidRPr="009305BE" w:rsidTr="009F298A">
        <w:trPr>
          <w:trHeight w:val="333"/>
        </w:trPr>
        <w:tc>
          <w:tcPr>
            <w:tcW w:w="6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3792" w:rsidRPr="009305BE" w:rsidRDefault="007D3792" w:rsidP="00137C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305BE">
              <w:rPr>
                <w:rFonts w:ascii="PT Astra Serif" w:hAnsi="PT Astra Serif"/>
                <w:sz w:val="28"/>
                <w:szCs w:val="28"/>
              </w:rPr>
              <w:t>Доходы от уплаты акцизов на алкогольную продукцию с объёмной долей этилового спирта свыше 9 процентов</w:t>
            </w:r>
          </w:p>
        </w:tc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3792" w:rsidRPr="009305BE" w:rsidRDefault="007D3792" w:rsidP="00137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305BE">
              <w:rPr>
                <w:rFonts w:ascii="PT Astra Serif" w:hAnsi="PT Astra Serif"/>
                <w:sz w:val="28"/>
                <w:szCs w:val="28"/>
              </w:rPr>
              <w:t>+76 068,4</w:t>
            </w:r>
          </w:p>
        </w:tc>
      </w:tr>
      <w:tr w:rsidR="007D3792" w:rsidRPr="009305BE" w:rsidTr="009F298A">
        <w:trPr>
          <w:trHeight w:val="333"/>
        </w:trPr>
        <w:tc>
          <w:tcPr>
            <w:tcW w:w="6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3792" w:rsidRPr="009305BE" w:rsidRDefault="007D3792" w:rsidP="00137C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305BE">
              <w:rPr>
                <w:rFonts w:ascii="PT Astra Serif" w:hAnsi="PT Astra Serif"/>
                <w:sz w:val="28"/>
                <w:szCs w:val="28"/>
              </w:rPr>
              <w:t>Доходы от уплаты акцизов на спирт и спиртосодержащую продукцию</w:t>
            </w:r>
          </w:p>
        </w:tc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3792" w:rsidRPr="009305BE" w:rsidRDefault="007D3792" w:rsidP="00137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305BE">
              <w:rPr>
                <w:rFonts w:ascii="PT Astra Serif" w:hAnsi="PT Astra Serif"/>
                <w:sz w:val="28"/>
                <w:szCs w:val="28"/>
              </w:rPr>
              <w:t>+247,82</w:t>
            </w:r>
          </w:p>
        </w:tc>
      </w:tr>
      <w:tr w:rsidR="007D3792" w:rsidRPr="009305BE" w:rsidTr="009F298A">
        <w:trPr>
          <w:trHeight w:val="333"/>
        </w:trPr>
        <w:tc>
          <w:tcPr>
            <w:tcW w:w="6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3792" w:rsidRPr="009305BE" w:rsidRDefault="007D3792" w:rsidP="00137C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305BE">
              <w:rPr>
                <w:rFonts w:ascii="PT Astra Serif" w:hAnsi="PT Astra Serif"/>
                <w:sz w:val="28"/>
                <w:szCs w:val="28"/>
              </w:rPr>
              <w:t xml:space="preserve">Доходы от уплаты акцизов на нефтепродукты </w:t>
            </w:r>
          </w:p>
        </w:tc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3792" w:rsidRPr="009305BE" w:rsidRDefault="007D3792" w:rsidP="00137CF5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305BE">
              <w:rPr>
                <w:rFonts w:ascii="PT Astra Serif" w:hAnsi="PT Astra Serif"/>
                <w:sz w:val="28"/>
                <w:szCs w:val="28"/>
              </w:rPr>
              <w:t>+126 374,32</w:t>
            </w:r>
          </w:p>
        </w:tc>
      </w:tr>
    </w:tbl>
    <w:p w:rsidR="007D3792" w:rsidRPr="009305BE" w:rsidRDefault="007D3792" w:rsidP="00137CF5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</w:p>
    <w:p w:rsidR="000B18B5" w:rsidRPr="009305BE" w:rsidRDefault="000B18B5" w:rsidP="00137CF5">
      <w:pPr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spacing w:line="240" w:lineRule="auto"/>
        <w:ind w:firstLine="709"/>
        <w:contextualSpacing/>
        <w:jc w:val="center"/>
        <w:rPr>
          <w:rFonts w:ascii="PT Astra Serif" w:hAnsi="PT Astra Serif"/>
          <w:b/>
          <w:color w:val="000000"/>
          <w:sz w:val="28"/>
          <w:szCs w:val="28"/>
        </w:rPr>
      </w:pPr>
      <w:r w:rsidRPr="009305BE">
        <w:rPr>
          <w:rFonts w:ascii="PT Astra Serif" w:hAnsi="PT Astra Serif"/>
          <w:b/>
          <w:color w:val="000000"/>
          <w:sz w:val="28"/>
          <w:szCs w:val="28"/>
        </w:rPr>
        <w:t xml:space="preserve">Раздел 6. </w:t>
      </w:r>
      <w:r w:rsidR="00B11FA3">
        <w:rPr>
          <w:rFonts w:ascii="PT Astra Serif" w:hAnsi="PT Astra Serif"/>
          <w:b/>
          <w:color w:val="000000"/>
          <w:sz w:val="28"/>
          <w:szCs w:val="28"/>
        </w:rPr>
        <w:t>Увеличение расходов областного бюджета</w:t>
      </w:r>
    </w:p>
    <w:p w:rsidR="000B18B5" w:rsidRDefault="000B18B5" w:rsidP="00137CF5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</w:p>
    <w:p w:rsidR="006A1F1D" w:rsidRPr="009305BE" w:rsidRDefault="00B11FA3" w:rsidP="00137CF5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6.1. </w:t>
      </w:r>
      <w:r w:rsidR="009F1A99">
        <w:rPr>
          <w:rFonts w:ascii="PT Astra Serif" w:hAnsi="PT Astra Serif"/>
          <w:sz w:val="28"/>
          <w:szCs w:val="28"/>
        </w:rPr>
        <w:t>Средства</w:t>
      </w:r>
      <w:r w:rsidR="00060E41">
        <w:rPr>
          <w:rFonts w:ascii="PT Astra Serif" w:hAnsi="PT Astra Serif"/>
          <w:sz w:val="28"/>
          <w:szCs w:val="28"/>
        </w:rPr>
        <w:t xml:space="preserve"> в сумме </w:t>
      </w:r>
      <w:r w:rsidR="000174E2" w:rsidRPr="009305BE">
        <w:rPr>
          <w:rFonts w:ascii="PT Astra Serif" w:hAnsi="PT Astra Serif"/>
          <w:b/>
          <w:sz w:val="28"/>
          <w:szCs w:val="28"/>
        </w:rPr>
        <w:t>726374,32 тыс. рублей</w:t>
      </w:r>
      <w:r w:rsidR="000174E2" w:rsidRPr="009305BE">
        <w:rPr>
          <w:rFonts w:ascii="PT Astra Serif" w:hAnsi="PT Astra Serif"/>
          <w:sz w:val="28"/>
          <w:szCs w:val="28"/>
        </w:rPr>
        <w:t xml:space="preserve"> направля</w:t>
      </w:r>
      <w:r w:rsidR="009F1A99">
        <w:rPr>
          <w:rFonts w:ascii="PT Astra Serif" w:hAnsi="PT Astra Serif"/>
          <w:sz w:val="28"/>
          <w:szCs w:val="28"/>
        </w:rPr>
        <w:t>ю</w:t>
      </w:r>
      <w:r w:rsidR="000174E2" w:rsidRPr="009305BE">
        <w:rPr>
          <w:rFonts w:ascii="PT Astra Serif" w:hAnsi="PT Astra Serif"/>
          <w:sz w:val="28"/>
          <w:szCs w:val="28"/>
        </w:rPr>
        <w:t xml:space="preserve">тся </w:t>
      </w:r>
      <w:r w:rsidR="0033310C">
        <w:rPr>
          <w:rFonts w:ascii="PT Astra Serif" w:hAnsi="PT Astra Serif"/>
          <w:sz w:val="28"/>
          <w:szCs w:val="28"/>
        </w:rPr>
        <w:br/>
      </w:r>
      <w:r w:rsidR="006A1F1D" w:rsidRPr="009305BE">
        <w:rPr>
          <w:rFonts w:ascii="PT Astra Serif" w:hAnsi="PT Astra Serif"/>
          <w:sz w:val="28"/>
          <w:szCs w:val="28"/>
        </w:rPr>
        <w:t xml:space="preserve">на </w:t>
      </w:r>
      <w:r w:rsidR="0033310C">
        <w:rPr>
          <w:rFonts w:ascii="PT Astra Serif" w:hAnsi="PT Astra Serif"/>
          <w:sz w:val="28"/>
          <w:szCs w:val="28"/>
        </w:rPr>
        <w:t>финансовое обеспечение</w:t>
      </w:r>
      <w:r w:rsidR="006A1F1D" w:rsidRPr="009305BE">
        <w:rPr>
          <w:rFonts w:ascii="PT Astra Serif" w:hAnsi="PT Astra Serif"/>
          <w:sz w:val="28"/>
          <w:szCs w:val="28"/>
        </w:rPr>
        <w:t xml:space="preserve"> дорожного фонда</w:t>
      </w:r>
      <w:r w:rsidR="0033310C">
        <w:rPr>
          <w:rFonts w:ascii="PT Astra Serif" w:hAnsi="PT Astra Serif"/>
          <w:sz w:val="28"/>
          <w:szCs w:val="28"/>
        </w:rPr>
        <w:t>, в том числе 126 374,32 тыс. рублей – за счёт д</w:t>
      </w:r>
      <w:r w:rsidR="0033310C" w:rsidRPr="009305BE">
        <w:rPr>
          <w:rFonts w:ascii="PT Astra Serif" w:hAnsi="PT Astra Serif"/>
          <w:sz w:val="28"/>
          <w:szCs w:val="28"/>
        </w:rPr>
        <w:t>оход</w:t>
      </w:r>
      <w:r w:rsidR="0033310C">
        <w:rPr>
          <w:rFonts w:ascii="PT Astra Serif" w:hAnsi="PT Astra Serif"/>
          <w:sz w:val="28"/>
          <w:szCs w:val="28"/>
        </w:rPr>
        <w:t>ов</w:t>
      </w:r>
      <w:r w:rsidR="0033310C" w:rsidRPr="009305BE">
        <w:rPr>
          <w:rFonts w:ascii="PT Astra Serif" w:hAnsi="PT Astra Serif"/>
          <w:sz w:val="28"/>
          <w:szCs w:val="28"/>
        </w:rPr>
        <w:t xml:space="preserve"> от уплаты акцизов на нефтепродукты</w:t>
      </w:r>
      <w:r w:rsidR="0033310C">
        <w:rPr>
          <w:rFonts w:ascii="PT Astra Serif" w:hAnsi="PT Astra Serif"/>
          <w:sz w:val="28"/>
          <w:szCs w:val="28"/>
        </w:rPr>
        <w:t>, 600 000,0 тыс. рублей - в связи с перевыполнением плана по доходам дорожного фонда в 2022 году</w:t>
      </w:r>
      <w:r w:rsidR="006A1F1D" w:rsidRPr="009305BE">
        <w:rPr>
          <w:rFonts w:ascii="PT Astra Serif" w:hAnsi="PT Astra Serif"/>
          <w:sz w:val="28"/>
          <w:szCs w:val="28"/>
        </w:rPr>
        <w:t>. В расходной части средства направляются Министерству транспорта Ульяновской области на следующие цели:</w:t>
      </w:r>
    </w:p>
    <w:p w:rsidR="006A1F1D" w:rsidRPr="009305BE" w:rsidRDefault="006A1F1D" w:rsidP="00137CF5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 xml:space="preserve">- предоставление субсидий бюджетам муниципальных образований Ульяновской области в целях софинансирования расходных обязательств, </w:t>
      </w:r>
      <w:r w:rsidR="00704E07" w:rsidRPr="009305BE">
        <w:rPr>
          <w:rFonts w:ascii="PT Astra Serif" w:hAnsi="PT Astra Serif"/>
          <w:sz w:val="28"/>
          <w:szCs w:val="28"/>
        </w:rPr>
        <w:t>связанных</w:t>
      </w:r>
      <w:r w:rsidRPr="009305BE">
        <w:rPr>
          <w:rFonts w:ascii="PT Astra Serif" w:hAnsi="PT Astra Serif"/>
          <w:sz w:val="28"/>
          <w:szCs w:val="28"/>
        </w:rPr>
        <w:t xml:space="preserve"> с ремонтом дворовых территорий многоквартирных домов и социальных объектов, проездов к дворовым территориям многоквартирных домов и социальным объектам населённых пунктов, подготовкой проектной документации, строительством, реконструкцией, капитальным ремонтом, ремонтом и содержанием (установкой дорожных знаков и нанесением горизонтальной разметки) автомобильных дорог общего пользования местного значения, мостов и иных искусственных дорожных сооружений на них, в том числе проектированием и строительством (реконструкцией) автомобильных дорог общего пользования местного значения с твёрдым покрытием до сельских населённых пунктов, не имеющих круглогодичной связи с сетью автомобильных дорог общего пользования году – 682 376,5 тыс. рублей;</w:t>
      </w:r>
    </w:p>
    <w:p w:rsidR="006A1F1D" w:rsidRPr="009305BE" w:rsidRDefault="006A1F1D" w:rsidP="00137CF5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- приведение в нормативное состояние автомобильных дорог</w:t>
      </w:r>
      <w:r w:rsidRPr="009305BE">
        <w:rPr>
          <w:rFonts w:ascii="PT Astra Serif" w:hAnsi="PT Astra Serif"/>
          <w:sz w:val="28"/>
          <w:szCs w:val="28"/>
        </w:rPr>
        <w:br/>
        <w:t>и искусственных дорожных сооружений в рамках реализации национального проекта «Безопасные качественные дороги» - 43 997,82 тыс. рублей.</w:t>
      </w:r>
    </w:p>
    <w:p w:rsidR="006A1F1D" w:rsidRPr="009305BE" w:rsidRDefault="006A1F1D" w:rsidP="00137CF5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442417" w:rsidRDefault="00B11FA3" w:rsidP="00137CF5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6.2.</w:t>
      </w:r>
      <w:r w:rsidR="00442417" w:rsidRPr="009305BE">
        <w:rPr>
          <w:rFonts w:ascii="PT Astra Serif" w:hAnsi="PT Astra Serif"/>
          <w:sz w:val="28"/>
          <w:szCs w:val="28"/>
        </w:rPr>
        <w:t xml:space="preserve"> В соответствии с обращением Министерства социального развития Ульяновской области от 19.01.2023 № 73-ИОГВ-12.01/418вн </w:t>
      </w:r>
      <w:r w:rsidR="00442417" w:rsidRPr="009305BE">
        <w:rPr>
          <w:rFonts w:ascii="PT Astra Serif" w:hAnsi="PT Astra Serif"/>
          <w:b/>
          <w:sz w:val="28"/>
          <w:szCs w:val="28"/>
        </w:rPr>
        <w:t>увеличивается расходная часть</w:t>
      </w:r>
      <w:r w:rsidR="00442417" w:rsidRPr="009305BE">
        <w:rPr>
          <w:rFonts w:ascii="PT Astra Serif" w:hAnsi="PT Astra Serif"/>
          <w:sz w:val="28"/>
          <w:szCs w:val="28"/>
        </w:rPr>
        <w:t xml:space="preserve"> областного бюджета в 2023 году на сумму </w:t>
      </w:r>
      <w:r w:rsidR="00442417" w:rsidRPr="009305BE">
        <w:rPr>
          <w:rFonts w:ascii="PT Astra Serif" w:hAnsi="PT Astra Serif"/>
          <w:b/>
          <w:sz w:val="28"/>
          <w:szCs w:val="28"/>
        </w:rPr>
        <w:t>518,1 тыс. рублей</w:t>
      </w:r>
      <w:r w:rsidR="00442417" w:rsidRPr="009305BE">
        <w:rPr>
          <w:rFonts w:ascii="PT Astra Serif" w:hAnsi="PT Astra Serif"/>
          <w:sz w:val="28"/>
          <w:szCs w:val="28"/>
        </w:rPr>
        <w:t xml:space="preserve"> за счёт неиспользованных остатков, фактически поступивших в 2022 году благотворительных пожертвований от Благотворительного фонда «Абсолют – Помощь» г. Москва. Данные средства направляются на реализацию Комплекса мер в Ульяновской области, направленных на оказание помощи детям, пострадавшим от жестокого обращения, обеспечения безопасности детей.</w:t>
      </w:r>
    </w:p>
    <w:p w:rsidR="00442417" w:rsidRPr="009305BE" w:rsidRDefault="00442417" w:rsidP="00137CF5">
      <w:pPr>
        <w:spacing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Соответственно вносятся изменения в приложения 4, 5 и 6 к Закону.</w:t>
      </w:r>
    </w:p>
    <w:p w:rsidR="00442417" w:rsidRDefault="00B11FA3" w:rsidP="00137CF5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6.3.</w:t>
      </w:r>
      <w:r w:rsidR="00442417" w:rsidRPr="009305BE">
        <w:rPr>
          <w:rFonts w:ascii="PT Astra Serif" w:hAnsi="PT Astra Serif"/>
          <w:sz w:val="28"/>
          <w:szCs w:val="28"/>
        </w:rPr>
        <w:t xml:space="preserve"> В соответствии с обращением </w:t>
      </w:r>
      <w:r w:rsidR="003C2608">
        <w:rPr>
          <w:rFonts w:ascii="PT Astra Serif" w:hAnsi="PT Astra Serif"/>
          <w:sz w:val="28"/>
          <w:szCs w:val="28"/>
        </w:rPr>
        <w:t xml:space="preserve">от 19.01.2023 № </w:t>
      </w:r>
      <w:r w:rsidR="003C2608" w:rsidRPr="009305BE">
        <w:rPr>
          <w:rFonts w:ascii="PT Astra Serif" w:hAnsi="PT Astra Serif"/>
          <w:sz w:val="28"/>
          <w:szCs w:val="28"/>
        </w:rPr>
        <w:t>73-ИОГВ-12.01/</w:t>
      </w:r>
      <w:r w:rsidR="003C2608">
        <w:rPr>
          <w:rFonts w:ascii="PT Astra Serif" w:hAnsi="PT Astra Serif"/>
          <w:sz w:val="28"/>
          <w:szCs w:val="28"/>
        </w:rPr>
        <w:t xml:space="preserve">284вн </w:t>
      </w:r>
      <w:r w:rsidR="00442417" w:rsidRPr="009305BE">
        <w:rPr>
          <w:rFonts w:ascii="PT Astra Serif" w:hAnsi="PT Astra Serif"/>
          <w:sz w:val="28"/>
          <w:szCs w:val="28"/>
        </w:rPr>
        <w:t xml:space="preserve">Министерства здравоохранения Ульяновской области увеличивается </w:t>
      </w:r>
      <w:r w:rsidR="00442417" w:rsidRPr="009305BE">
        <w:rPr>
          <w:rFonts w:ascii="PT Astra Serif" w:hAnsi="PT Astra Serif"/>
          <w:b/>
          <w:sz w:val="28"/>
          <w:szCs w:val="28"/>
        </w:rPr>
        <w:t>расходная часть</w:t>
      </w:r>
      <w:r w:rsidR="00442417" w:rsidRPr="009305BE">
        <w:rPr>
          <w:rFonts w:ascii="PT Astra Serif" w:hAnsi="PT Astra Serif"/>
          <w:sz w:val="28"/>
          <w:szCs w:val="28"/>
        </w:rPr>
        <w:t xml:space="preserve"> областного бюджета в 2023 году на сумму </w:t>
      </w:r>
      <w:r w:rsidR="00442417" w:rsidRPr="009305BE">
        <w:rPr>
          <w:rFonts w:ascii="PT Astra Serif" w:hAnsi="PT Astra Serif"/>
          <w:b/>
          <w:sz w:val="28"/>
          <w:szCs w:val="28"/>
        </w:rPr>
        <w:t>9399,29258 тыс. рублей</w:t>
      </w:r>
      <w:r w:rsidR="00442417" w:rsidRPr="009305BE">
        <w:rPr>
          <w:rFonts w:ascii="PT Astra Serif" w:hAnsi="PT Astra Serif"/>
          <w:sz w:val="28"/>
          <w:szCs w:val="28"/>
        </w:rPr>
        <w:t xml:space="preserve"> за счёт неиспользованных остатков средств резервного фонда Правительства Российской Федерации, выделенных в соответствии с распоряжением Правительства Российской Федерации от 21.12.2021 № 3739-р, фактически поступивших в 2022 году. Данные средства направляются на финансовое обеспечение мероприятий по борьбе с новой коронавирусной инфекцией (COVID-19). </w:t>
      </w:r>
    </w:p>
    <w:p w:rsidR="00442417" w:rsidRPr="009305BE" w:rsidRDefault="00442417" w:rsidP="00137CF5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Соответствующие изменения вносятся в приложения 4,5 и 6 к Закону.</w:t>
      </w:r>
    </w:p>
    <w:p w:rsidR="009F298A" w:rsidRPr="009305BE" w:rsidRDefault="009F298A" w:rsidP="00137CF5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</w:p>
    <w:p w:rsidR="00867512" w:rsidRPr="009305BE" w:rsidRDefault="001B151E" w:rsidP="00137CF5">
      <w:pPr>
        <w:pStyle w:val="aa"/>
        <w:autoSpaceDE w:val="0"/>
        <w:autoSpaceDN w:val="0"/>
        <w:adjustRightInd w:val="0"/>
        <w:spacing w:after="240"/>
        <w:ind w:left="0"/>
        <w:jc w:val="center"/>
        <w:rPr>
          <w:rFonts w:ascii="PT Astra Serif" w:hAnsi="PT Astra Serif"/>
          <w:b/>
        </w:rPr>
      </w:pPr>
      <w:r w:rsidRPr="009305BE">
        <w:rPr>
          <w:rFonts w:ascii="PT Astra Serif" w:hAnsi="PT Astra Serif"/>
          <w:b/>
        </w:rPr>
        <w:t xml:space="preserve">Раздел 7. </w:t>
      </w:r>
      <w:r w:rsidR="000C506A" w:rsidRPr="009305BE">
        <w:rPr>
          <w:rFonts w:ascii="PT Astra Serif" w:hAnsi="PT Astra Serif"/>
          <w:b/>
        </w:rPr>
        <w:t>Перераспределение бюджетных ассигнований на с</w:t>
      </w:r>
      <w:r w:rsidR="00867512" w:rsidRPr="009305BE">
        <w:rPr>
          <w:rFonts w:ascii="PT Astra Serif" w:hAnsi="PT Astra Serif"/>
          <w:b/>
        </w:rPr>
        <w:t xml:space="preserve">офинансирование средств из федерального бюджета </w:t>
      </w:r>
    </w:p>
    <w:p w:rsidR="009F03D9" w:rsidRPr="009305BE" w:rsidRDefault="009F03D9" w:rsidP="00137CF5">
      <w:pPr>
        <w:pStyle w:val="aa"/>
        <w:autoSpaceDE w:val="0"/>
        <w:autoSpaceDN w:val="0"/>
        <w:adjustRightInd w:val="0"/>
        <w:spacing w:after="240"/>
        <w:ind w:left="0" w:firstLine="709"/>
        <w:jc w:val="center"/>
        <w:rPr>
          <w:rFonts w:ascii="PT Astra Serif" w:hAnsi="PT Astra Serif"/>
          <w:b/>
        </w:rPr>
      </w:pPr>
    </w:p>
    <w:p w:rsidR="009F03D9" w:rsidRPr="009305BE" w:rsidRDefault="006F0CF4" w:rsidP="00137CF5">
      <w:pPr>
        <w:pStyle w:val="aa"/>
        <w:autoSpaceDE w:val="0"/>
        <w:autoSpaceDN w:val="0"/>
        <w:adjustRightInd w:val="0"/>
        <w:spacing w:after="240"/>
        <w:ind w:left="0" w:firstLine="709"/>
        <w:jc w:val="both"/>
        <w:rPr>
          <w:rFonts w:ascii="PT Astra Serif" w:hAnsi="PT Astra Serif"/>
        </w:rPr>
      </w:pPr>
      <w:r w:rsidRPr="009305BE">
        <w:rPr>
          <w:rFonts w:ascii="PT Astra Serif" w:hAnsi="PT Astra Serif"/>
        </w:rPr>
        <w:t>В связи с уточнением потребности в средствах областного бюджета на софинансирование средств из федерального бюджета перераспределяются средства областного бюджета.</w:t>
      </w:r>
    </w:p>
    <w:p w:rsidR="00867512" w:rsidRPr="009305BE" w:rsidRDefault="001B151E" w:rsidP="00137CF5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7.1.</w:t>
      </w:r>
      <w:r w:rsidR="00867512" w:rsidRPr="009305BE">
        <w:rPr>
          <w:rFonts w:ascii="PT Astra Serif" w:hAnsi="PT Astra Serif"/>
          <w:b/>
          <w:sz w:val="28"/>
          <w:szCs w:val="28"/>
        </w:rPr>
        <w:t xml:space="preserve"> По Министерству имущественных отношений и архитектуры Ульяновской области:</w:t>
      </w:r>
    </w:p>
    <w:p w:rsidR="00867512" w:rsidRPr="009305BE" w:rsidRDefault="00867512" w:rsidP="00137CF5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 xml:space="preserve">На основании обращения от 18.01.2023 №73-ИОГВ-08/108вн в расходной части областного бюджета </w:t>
      </w:r>
      <w:r w:rsidRPr="009305BE">
        <w:rPr>
          <w:rFonts w:ascii="PT Astra Serif" w:hAnsi="PT Astra Serif"/>
          <w:b/>
          <w:sz w:val="28"/>
          <w:szCs w:val="28"/>
        </w:rPr>
        <w:t>перераспределяются</w:t>
      </w:r>
      <w:r w:rsidRPr="009305BE">
        <w:rPr>
          <w:rFonts w:ascii="PT Astra Serif" w:hAnsi="PT Astra Serif"/>
          <w:sz w:val="28"/>
          <w:szCs w:val="28"/>
        </w:rPr>
        <w:t xml:space="preserve"> средства высвобожденного софинансирования в 2023 году в сумме </w:t>
      </w:r>
      <w:r w:rsidRPr="009305BE">
        <w:rPr>
          <w:rFonts w:ascii="PT Astra Serif" w:hAnsi="PT Astra Serif"/>
          <w:b/>
          <w:sz w:val="28"/>
          <w:szCs w:val="28"/>
        </w:rPr>
        <w:t>722,3 тыс.рублей</w:t>
      </w:r>
      <w:r w:rsidRPr="009305BE">
        <w:rPr>
          <w:rFonts w:ascii="PT Astra Serif" w:hAnsi="PT Astra Serif"/>
          <w:sz w:val="28"/>
          <w:szCs w:val="28"/>
        </w:rPr>
        <w:t xml:space="preserve"> на мероприятия по управлению земельными участками, расположенными в границах Ульяновской области, и в сумме </w:t>
      </w:r>
      <w:r w:rsidRPr="009305BE">
        <w:rPr>
          <w:rFonts w:ascii="PT Astra Serif" w:hAnsi="PT Astra Serif"/>
          <w:b/>
          <w:sz w:val="28"/>
          <w:szCs w:val="28"/>
        </w:rPr>
        <w:t>300,0 тыс.рублей</w:t>
      </w:r>
      <w:r w:rsidRPr="009305BE">
        <w:rPr>
          <w:rFonts w:ascii="PT Astra Serif" w:hAnsi="PT Astra Serif"/>
          <w:sz w:val="28"/>
          <w:szCs w:val="28"/>
        </w:rPr>
        <w:t xml:space="preserve"> на обеспечение деятельности ОГКУ «Региональный земельно-имущественный информационный центр», в 2024 году в сумме </w:t>
      </w:r>
      <w:r w:rsidRPr="009305BE">
        <w:rPr>
          <w:rFonts w:ascii="PT Astra Serif" w:hAnsi="PT Astra Serif"/>
          <w:b/>
          <w:sz w:val="28"/>
          <w:szCs w:val="28"/>
        </w:rPr>
        <w:t>649,0 тыс.рублей</w:t>
      </w:r>
      <w:r w:rsidRPr="009305BE">
        <w:rPr>
          <w:rFonts w:ascii="PT Astra Serif" w:hAnsi="PT Astra Serif"/>
          <w:sz w:val="28"/>
          <w:szCs w:val="28"/>
        </w:rPr>
        <w:t xml:space="preserve"> на мероприятия по управлению земельными участками, расположенными в границах Ульяновской области.</w:t>
      </w:r>
    </w:p>
    <w:p w:rsidR="00867512" w:rsidRPr="009305BE" w:rsidRDefault="00867512" w:rsidP="00137CF5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 xml:space="preserve"> Соответствующие изменения вносятся в Приложения 4, 5, 6, 8 и 9</w:t>
      </w:r>
      <w:r w:rsidRPr="009305BE">
        <w:rPr>
          <w:rFonts w:ascii="PT Astra Serif" w:hAnsi="PT Astra Serif"/>
          <w:sz w:val="28"/>
          <w:szCs w:val="28"/>
        </w:rPr>
        <w:br/>
        <w:t>к Закону, таблица 2.13 приложения 10 излагается в новой редакции.</w:t>
      </w:r>
    </w:p>
    <w:p w:rsidR="00867512" w:rsidRPr="009305BE" w:rsidRDefault="00867512" w:rsidP="00137CF5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867512" w:rsidRPr="009305BE" w:rsidRDefault="001B151E" w:rsidP="00137CF5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7.2</w:t>
      </w:r>
      <w:r w:rsidR="00867512" w:rsidRPr="009305BE">
        <w:rPr>
          <w:rFonts w:ascii="PT Astra Serif" w:hAnsi="PT Astra Serif"/>
          <w:sz w:val="28"/>
          <w:szCs w:val="28"/>
        </w:rPr>
        <w:t>.</w:t>
      </w:r>
      <w:r w:rsidR="00867512" w:rsidRPr="009305BE">
        <w:rPr>
          <w:rFonts w:ascii="PT Astra Serif" w:hAnsi="PT Astra Serif"/>
          <w:b/>
          <w:sz w:val="28"/>
          <w:szCs w:val="28"/>
        </w:rPr>
        <w:t xml:space="preserve"> По Министерству жилищно-коммунального хозяйства и строительства Ульяновской области:</w:t>
      </w:r>
    </w:p>
    <w:p w:rsidR="00867512" w:rsidRPr="009305BE" w:rsidRDefault="00867512" w:rsidP="00137CF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="Calibri" w:hAnsi="PT Astra Serif"/>
          <w:sz w:val="28"/>
          <w:szCs w:val="28"/>
        </w:rPr>
      </w:pPr>
      <w:r w:rsidRPr="009305BE">
        <w:rPr>
          <w:rFonts w:ascii="PT Astra Serif" w:eastAsia="Calibri" w:hAnsi="PT Astra Serif"/>
          <w:sz w:val="28"/>
          <w:szCs w:val="28"/>
        </w:rPr>
        <w:t xml:space="preserve">На основании обращения от 17.01.2023 №73-ИОГВ-07.01/132вн </w:t>
      </w:r>
      <w:r w:rsidRPr="009305BE">
        <w:rPr>
          <w:rFonts w:ascii="PT Astra Serif" w:hAnsi="PT Astra Serif"/>
          <w:sz w:val="28"/>
          <w:szCs w:val="28"/>
        </w:rPr>
        <w:t xml:space="preserve">в расходной части областного бюджета </w:t>
      </w:r>
      <w:r w:rsidRPr="009305BE">
        <w:rPr>
          <w:rFonts w:ascii="PT Astra Serif" w:eastAsia="Calibri" w:hAnsi="PT Astra Serif"/>
          <w:b/>
          <w:sz w:val="28"/>
          <w:szCs w:val="28"/>
        </w:rPr>
        <w:t xml:space="preserve">перераспределяются </w:t>
      </w:r>
      <w:r w:rsidRPr="009305BE">
        <w:rPr>
          <w:rFonts w:ascii="PT Astra Serif" w:eastAsia="Calibri" w:hAnsi="PT Astra Serif"/>
          <w:sz w:val="28"/>
          <w:szCs w:val="28"/>
        </w:rPr>
        <w:t xml:space="preserve">средства </w:t>
      </w:r>
      <w:r w:rsidRPr="009305BE">
        <w:rPr>
          <w:rFonts w:ascii="PT Astra Serif" w:eastAsia="Calibri" w:hAnsi="PT Astra Serif"/>
          <w:sz w:val="28"/>
          <w:szCs w:val="28"/>
        </w:rPr>
        <w:lastRenderedPageBreak/>
        <w:t xml:space="preserve">высвобожденного софинансирования в 2023 году в сумме </w:t>
      </w:r>
      <w:r w:rsidRPr="009305BE">
        <w:rPr>
          <w:rFonts w:ascii="PT Astra Serif" w:eastAsia="Calibri" w:hAnsi="PT Astra Serif"/>
          <w:b/>
          <w:sz w:val="28"/>
          <w:szCs w:val="28"/>
        </w:rPr>
        <w:t>160,2 тыс.рублей</w:t>
      </w:r>
      <w:r w:rsidRPr="009305BE">
        <w:rPr>
          <w:rFonts w:ascii="PT Astra Serif" w:eastAsia="Calibri" w:hAnsi="PT Astra Serif"/>
          <w:sz w:val="28"/>
          <w:szCs w:val="28"/>
        </w:rPr>
        <w:t xml:space="preserve"> на </w:t>
      </w:r>
      <w:r w:rsidRPr="009305BE">
        <w:rPr>
          <w:rFonts w:ascii="PT Astra Serif" w:hAnsi="PT Astra Serif"/>
          <w:sz w:val="28"/>
          <w:szCs w:val="28"/>
        </w:rPr>
        <w:t xml:space="preserve">реализацию «пилотного» проекта по цифровизации городского хозяйства «Умный город», в 2024 году в сумме </w:t>
      </w:r>
      <w:r w:rsidRPr="009305BE">
        <w:rPr>
          <w:rFonts w:ascii="PT Astra Serif" w:hAnsi="PT Astra Serif"/>
          <w:b/>
          <w:sz w:val="28"/>
          <w:szCs w:val="28"/>
        </w:rPr>
        <w:t xml:space="preserve">224,7 тыс.рублей </w:t>
      </w:r>
      <w:r w:rsidRPr="009305BE">
        <w:rPr>
          <w:rFonts w:ascii="PT Astra Serif" w:hAnsi="PT Astra Serif"/>
          <w:sz w:val="28"/>
          <w:szCs w:val="28"/>
        </w:rPr>
        <w:t>и в 2025 году в сумме</w:t>
      </w:r>
      <w:r w:rsidRPr="009305BE">
        <w:rPr>
          <w:rFonts w:ascii="PT Astra Serif" w:hAnsi="PT Astra Serif"/>
          <w:b/>
          <w:sz w:val="28"/>
          <w:szCs w:val="28"/>
        </w:rPr>
        <w:t xml:space="preserve"> 10</w:t>
      </w:r>
      <w:r w:rsidR="001B151E" w:rsidRPr="009305BE">
        <w:rPr>
          <w:rFonts w:ascii="PT Astra Serif" w:hAnsi="PT Astra Serif"/>
          <w:b/>
          <w:sz w:val="28"/>
          <w:szCs w:val="28"/>
        </w:rPr>
        <w:t> </w:t>
      </w:r>
      <w:r w:rsidRPr="009305BE">
        <w:rPr>
          <w:rFonts w:ascii="PT Astra Serif" w:hAnsi="PT Astra Serif"/>
          <w:b/>
          <w:sz w:val="28"/>
          <w:szCs w:val="28"/>
        </w:rPr>
        <w:t>978</w:t>
      </w:r>
      <w:r w:rsidR="001B151E" w:rsidRPr="009305BE">
        <w:rPr>
          <w:rFonts w:ascii="PT Astra Serif" w:hAnsi="PT Astra Serif"/>
          <w:b/>
          <w:sz w:val="28"/>
          <w:szCs w:val="28"/>
        </w:rPr>
        <w:t>,3</w:t>
      </w:r>
      <w:r w:rsidRPr="009305BE">
        <w:rPr>
          <w:rFonts w:ascii="PT Astra Serif" w:hAnsi="PT Astra Serif"/>
          <w:b/>
          <w:sz w:val="28"/>
          <w:szCs w:val="28"/>
        </w:rPr>
        <w:t xml:space="preserve"> тыс.рублей </w:t>
      </w:r>
      <w:r w:rsidRPr="009305BE">
        <w:rPr>
          <w:rFonts w:ascii="PT Astra Serif" w:hAnsi="PT Astra Serif"/>
          <w:sz w:val="28"/>
          <w:szCs w:val="28"/>
        </w:rPr>
        <w:t>на благоустройство дворовых территорий, территорий общего пользования и территорий объектов социальной инфраструктуры.</w:t>
      </w:r>
    </w:p>
    <w:p w:rsidR="00867512" w:rsidRPr="009305BE" w:rsidRDefault="00867512" w:rsidP="00137C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Соответствующие изменения вносятся</w:t>
      </w:r>
      <w:r w:rsidRPr="009305BE">
        <w:rPr>
          <w:rFonts w:ascii="PT Astra Serif" w:hAnsi="PT Astra Serif"/>
          <w:snapToGrid w:val="0"/>
          <w:sz w:val="28"/>
          <w:szCs w:val="28"/>
        </w:rPr>
        <w:t xml:space="preserve"> в приложения 4, 5, 6 и 8 к Закону, </w:t>
      </w:r>
      <w:r w:rsidRPr="009305BE">
        <w:rPr>
          <w:rFonts w:ascii="PT Astra Serif" w:hAnsi="PT Astra Serif"/>
          <w:sz w:val="28"/>
          <w:szCs w:val="28"/>
        </w:rPr>
        <w:t>таблицы 2.10, 2.21 приложения 10 излагаются в новой редакции.</w:t>
      </w:r>
    </w:p>
    <w:p w:rsidR="00867512" w:rsidRPr="009305BE" w:rsidRDefault="00867512" w:rsidP="00137C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867512" w:rsidRPr="009305BE" w:rsidRDefault="001B151E" w:rsidP="00137C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9305BE">
        <w:rPr>
          <w:rFonts w:ascii="PT Astra Serif" w:hAnsi="PT Astra Serif"/>
          <w:b/>
          <w:sz w:val="28"/>
          <w:szCs w:val="28"/>
        </w:rPr>
        <w:t>7.3.</w:t>
      </w:r>
      <w:r w:rsidR="00867512" w:rsidRPr="009305BE">
        <w:rPr>
          <w:rFonts w:ascii="PT Astra Serif" w:hAnsi="PT Astra Serif"/>
          <w:b/>
          <w:sz w:val="28"/>
          <w:szCs w:val="28"/>
        </w:rPr>
        <w:t xml:space="preserve"> По Министерству социального развития Ульяновской области:</w:t>
      </w:r>
    </w:p>
    <w:p w:rsidR="00867512" w:rsidRPr="009305BE" w:rsidRDefault="001B151E" w:rsidP="00137CF5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7.3.1.</w:t>
      </w:r>
      <w:r w:rsidR="00867512" w:rsidRPr="009305BE">
        <w:rPr>
          <w:rFonts w:ascii="PT Astra Serif" w:hAnsi="PT Astra Serif"/>
          <w:sz w:val="28"/>
          <w:szCs w:val="28"/>
        </w:rPr>
        <w:t xml:space="preserve"> На основании обращения от 13.01.2023 № 73-ИОГВ-12.01/228вн и принятием на федеральном уровне решения об установлении нового расходного обязательства в форме ежемесячного пособия в расходной части областного бюджета </w:t>
      </w:r>
      <w:r w:rsidR="00867512" w:rsidRPr="009305BE">
        <w:rPr>
          <w:rFonts w:ascii="PT Astra Serif" w:hAnsi="PT Astra Serif"/>
          <w:b/>
          <w:sz w:val="28"/>
          <w:szCs w:val="28"/>
        </w:rPr>
        <w:t>перераспределяются</w:t>
      </w:r>
      <w:r w:rsidR="00867512" w:rsidRPr="009305BE">
        <w:rPr>
          <w:rFonts w:ascii="PT Astra Serif" w:hAnsi="PT Astra Serif"/>
          <w:sz w:val="28"/>
          <w:szCs w:val="28"/>
        </w:rPr>
        <w:t xml:space="preserve"> средства </w:t>
      </w:r>
      <w:r w:rsidR="00867512" w:rsidRPr="009305BE">
        <w:rPr>
          <w:rFonts w:ascii="PT Astra Serif" w:hAnsi="PT Astra Serif"/>
          <w:b/>
          <w:sz w:val="28"/>
          <w:szCs w:val="28"/>
        </w:rPr>
        <w:t>с расходов, предусмотренных на</w:t>
      </w:r>
      <w:r w:rsidR="00867512" w:rsidRPr="009305BE">
        <w:rPr>
          <w:rFonts w:ascii="PT Astra Serif" w:hAnsi="PT Astra Serif"/>
          <w:sz w:val="28"/>
          <w:szCs w:val="28"/>
        </w:rPr>
        <w:t>:</w:t>
      </w:r>
    </w:p>
    <w:p w:rsidR="00867512" w:rsidRPr="009305BE" w:rsidRDefault="00867512" w:rsidP="00137CF5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 xml:space="preserve">- осуществление ежемесячных выплат на детей в возрасте от 3 до 7 лет включительно на 2023 год – </w:t>
      </w:r>
      <w:r w:rsidRPr="009305BE">
        <w:rPr>
          <w:rFonts w:ascii="PT Astra Serif" w:hAnsi="PT Astra Serif"/>
          <w:b/>
          <w:sz w:val="28"/>
          <w:szCs w:val="28"/>
        </w:rPr>
        <w:t>450 806,4 тыс. рублей</w:t>
      </w:r>
      <w:r w:rsidRPr="009305BE">
        <w:rPr>
          <w:rFonts w:ascii="PT Astra Serif" w:hAnsi="PT Astra Serif"/>
          <w:sz w:val="28"/>
          <w:szCs w:val="28"/>
        </w:rPr>
        <w:t xml:space="preserve">, на 2024 год – </w:t>
      </w:r>
      <w:r w:rsidRPr="009305BE">
        <w:rPr>
          <w:rFonts w:ascii="PT Astra Serif" w:hAnsi="PT Astra Serif"/>
          <w:b/>
          <w:sz w:val="28"/>
          <w:szCs w:val="28"/>
        </w:rPr>
        <w:t>711 552,6 тыс. рублей</w:t>
      </w:r>
      <w:r w:rsidRPr="009305BE">
        <w:rPr>
          <w:rFonts w:ascii="PT Astra Serif" w:hAnsi="PT Astra Serif"/>
          <w:sz w:val="28"/>
          <w:szCs w:val="28"/>
        </w:rPr>
        <w:t xml:space="preserve">, на 2025 год – </w:t>
      </w:r>
      <w:r w:rsidRPr="009305BE">
        <w:rPr>
          <w:rFonts w:ascii="PT Astra Serif" w:hAnsi="PT Astra Serif"/>
          <w:b/>
          <w:sz w:val="28"/>
          <w:szCs w:val="28"/>
        </w:rPr>
        <w:t>539 917,2 тыс. рублей</w:t>
      </w:r>
      <w:r w:rsidRPr="009305BE">
        <w:rPr>
          <w:rFonts w:ascii="PT Astra Serif" w:hAnsi="PT Astra Serif"/>
          <w:sz w:val="28"/>
          <w:szCs w:val="28"/>
        </w:rPr>
        <w:t>;</w:t>
      </w:r>
    </w:p>
    <w:p w:rsidR="00867512" w:rsidRPr="009305BE" w:rsidRDefault="00867512" w:rsidP="00137CF5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 xml:space="preserve">- осуществление ежемесячной денежной выплаты, назначаемой в случае рождения третьего ребёнка или последующих детей до достижения ребёнком возраста трёх лет на 2023 год – </w:t>
      </w:r>
      <w:r w:rsidRPr="009305BE">
        <w:rPr>
          <w:rFonts w:ascii="PT Astra Serif" w:hAnsi="PT Astra Serif"/>
          <w:b/>
          <w:sz w:val="28"/>
          <w:szCs w:val="28"/>
        </w:rPr>
        <w:t>41 017,9 тыс. рублей</w:t>
      </w:r>
      <w:r w:rsidRPr="009305BE">
        <w:rPr>
          <w:rFonts w:ascii="PT Astra Serif" w:hAnsi="PT Astra Serif"/>
          <w:sz w:val="28"/>
          <w:szCs w:val="28"/>
        </w:rPr>
        <w:t xml:space="preserve">, на 2024 год – </w:t>
      </w:r>
      <w:r w:rsidRPr="009305BE">
        <w:rPr>
          <w:rFonts w:ascii="PT Astra Serif" w:hAnsi="PT Astra Serif"/>
          <w:b/>
          <w:sz w:val="28"/>
          <w:szCs w:val="28"/>
        </w:rPr>
        <w:t>98 985,4 тыс. рублей</w:t>
      </w:r>
      <w:r w:rsidRPr="009305BE">
        <w:rPr>
          <w:rFonts w:ascii="PT Astra Serif" w:hAnsi="PT Astra Serif"/>
          <w:sz w:val="28"/>
          <w:szCs w:val="28"/>
        </w:rPr>
        <w:t xml:space="preserve">, на 2025 год – </w:t>
      </w:r>
      <w:r w:rsidRPr="009305BE">
        <w:rPr>
          <w:rFonts w:ascii="PT Astra Serif" w:hAnsi="PT Astra Serif"/>
          <w:b/>
          <w:sz w:val="28"/>
          <w:szCs w:val="28"/>
        </w:rPr>
        <w:t>25 201,3 тыс. рублей</w:t>
      </w:r>
      <w:r w:rsidRPr="009305BE">
        <w:rPr>
          <w:rFonts w:ascii="PT Astra Serif" w:hAnsi="PT Astra Serif"/>
          <w:sz w:val="28"/>
          <w:szCs w:val="28"/>
        </w:rPr>
        <w:t>;</w:t>
      </w:r>
    </w:p>
    <w:p w:rsidR="00867512" w:rsidRPr="009305BE" w:rsidRDefault="00867512" w:rsidP="00137CF5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 xml:space="preserve">- субвенции бюджету Фонда пенсионного и социального страхования Российской Федерации на осуществление ежемесячной денежной выплаты на ребёнка в возрасте от восьми до семнадцати лет на 2023 год – </w:t>
      </w:r>
      <w:r w:rsidRPr="009305BE">
        <w:rPr>
          <w:rFonts w:ascii="PT Astra Serif" w:hAnsi="PT Astra Serif"/>
          <w:b/>
          <w:sz w:val="28"/>
          <w:szCs w:val="28"/>
        </w:rPr>
        <w:t>414 350,1 тыс. рублей</w:t>
      </w:r>
      <w:r w:rsidRPr="009305BE">
        <w:rPr>
          <w:rFonts w:ascii="PT Astra Serif" w:hAnsi="PT Astra Serif"/>
          <w:sz w:val="28"/>
          <w:szCs w:val="28"/>
        </w:rPr>
        <w:t xml:space="preserve">, 2024 год – </w:t>
      </w:r>
      <w:r w:rsidRPr="009305BE">
        <w:rPr>
          <w:rFonts w:ascii="PT Astra Serif" w:hAnsi="PT Astra Serif"/>
          <w:b/>
          <w:sz w:val="28"/>
          <w:szCs w:val="28"/>
        </w:rPr>
        <w:t>1 245 829,2 тыс. рублей</w:t>
      </w:r>
      <w:r w:rsidRPr="009305BE">
        <w:rPr>
          <w:rFonts w:ascii="PT Astra Serif" w:hAnsi="PT Astra Serif"/>
          <w:sz w:val="28"/>
          <w:szCs w:val="28"/>
        </w:rPr>
        <w:t xml:space="preserve">, на 2025 год – </w:t>
      </w:r>
      <w:r w:rsidRPr="009305BE">
        <w:rPr>
          <w:rFonts w:ascii="PT Astra Serif" w:hAnsi="PT Astra Serif"/>
          <w:b/>
          <w:sz w:val="28"/>
          <w:szCs w:val="28"/>
        </w:rPr>
        <w:t>1 112 960,2 тыс. рублей</w:t>
      </w:r>
      <w:r w:rsidRPr="009305BE">
        <w:rPr>
          <w:rFonts w:ascii="PT Astra Serif" w:hAnsi="PT Astra Serif"/>
          <w:sz w:val="28"/>
          <w:szCs w:val="28"/>
        </w:rPr>
        <w:t>.</w:t>
      </w:r>
    </w:p>
    <w:p w:rsidR="00867512" w:rsidRPr="009305BE" w:rsidRDefault="00867512" w:rsidP="00137CF5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b/>
          <w:sz w:val="28"/>
          <w:szCs w:val="28"/>
        </w:rPr>
        <w:t xml:space="preserve">Высвободившиеся средства направляются </w:t>
      </w:r>
      <w:r w:rsidRPr="009305BE">
        <w:rPr>
          <w:rFonts w:ascii="PT Astra Serif" w:hAnsi="PT Astra Serif"/>
          <w:sz w:val="28"/>
          <w:szCs w:val="28"/>
        </w:rPr>
        <w:t xml:space="preserve">на предоставление 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ребёнка на 2023 год в сумме </w:t>
      </w:r>
      <w:r w:rsidRPr="009305BE">
        <w:rPr>
          <w:rFonts w:ascii="PT Astra Serif" w:hAnsi="PT Astra Serif"/>
          <w:b/>
          <w:sz w:val="28"/>
          <w:szCs w:val="28"/>
        </w:rPr>
        <w:t>906 174,4 тыс. рублей</w:t>
      </w:r>
      <w:r w:rsidRPr="009305BE">
        <w:rPr>
          <w:rFonts w:ascii="PT Astra Serif" w:hAnsi="PT Astra Serif"/>
          <w:sz w:val="28"/>
          <w:szCs w:val="28"/>
        </w:rPr>
        <w:t xml:space="preserve">, на 2024 год – </w:t>
      </w:r>
      <w:r w:rsidRPr="009305BE">
        <w:rPr>
          <w:rFonts w:ascii="PT Astra Serif" w:hAnsi="PT Astra Serif"/>
          <w:b/>
          <w:sz w:val="28"/>
          <w:szCs w:val="28"/>
        </w:rPr>
        <w:t>2 056 367,2 тыс. рублей</w:t>
      </w:r>
      <w:r w:rsidRPr="009305BE">
        <w:rPr>
          <w:rFonts w:ascii="PT Astra Serif" w:hAnsi="PT Astra Serif"/>
          <w:sz w:val="28"/>
          <w:szCs w:val="28"/>
        </w:rPr>
        <w:t xml:space="preserve">, на 2025 год – </w:t>
      </w:r>
      <w:r w:rsidRPr="009305BE">
        <w:rPr>
          <w:rFonts w:ascii="PT Astra Serif" w:hAnsi="PT Astra Serif"/>
          <w:b/>
          <w:sz w:val="28"/>
          <w:szCs w:val="28"/>
        </w:rPr>
        <w:t>1 678 078,7 тыс. рублей</w:t>
      </w:r>
      <w:r w:rsidRPr="009305BE">
        <w:rPr>
          <w:rFonts w:ascii="PT Astra Serif" w:hAnsi="PT Astra Serif"/>
          <w:sz w:val="28"/>
          <w:szCs w:val="28"/>
        </w:rPr>
        <w:t xml:space="preserve">. </w:t>
      </w:r>
    </w:p>
    <w:p w:rsidR="00867512" w:rsidRPr="009305BE" w:rsidRDefault="00867512" w:rsidP="00137CF5">
      <w:pPr>
        <w:pStyle w:val="ConsPlusNormal"/>
        <w:ind w:firstLine="709"/>
        <w:jc w:val="both"/>
        <w:rPr>
          <w:rFonts w:ascii="PT Astra Serif" w:hAnsi="PT Astra Serif"/>
          <w:snapToGrid w:val="0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Соответствующие изменения вносятся</w:t>
      </w:r>
      <w:r w:rsidRPr="009305BE">
        <w:rPr>
          <w:rFonts w:ascii="PT Astra Serif" w:hAnsi="PT Astra Serif"/>
          <w:snapToGrid w:val="0"/>
          <w:sz w:val="28"/>
          <w:szCs w:val="28"/>
        </w:rPr>
        <w:t xml:space="preserve"> в приложения 4, 5, 6 и 8 к Закону.</w:t>
      </w:r>
    </w:p>
    <w:p w:rsidR="00867512" w:rsidRPr="009305BE" w:rsidRDefault="00867512" w:rsidP="00137CF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867512" w:rsidRPr="009305BE" w:rsidRDefault="001B151E" w:rsidP="00137CF5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9305BE">
        <w:rPr>
          <w:rFonts w:ascii="PT Astra Serif" w:hAnsi="PT Astra Serif"/>
        </w:rPr>
        <w:t>7.3.2</w:t>
      </w:r>
      <w:r w:rsidR="003D3C81" w:rsidRPr="009305BE">
        <w:rPr>
          <w:rFonts w:ascii="PT Astra Serif" w:hAnsi="PT Astra Serif"/>
        </w:rPr>
        <w:t>.</w:t>
      </w:r>
      <w:r w:rsidR="00867512" w:rsidRPr="009305BE">
        <w:rPr>
          <w:rFonts w:ascii="PT Astra Serif" w:hAnsi="PT Astra Serif"/>
        </w:rPr>
        <w:t xml:space="preserve"> На основании обращений от 17.01.2023 № 73-ИОГВ-12.01/302вн,</w:t>
      </w:r>
      <w:r w:rsidR="006F0CF4" w:rsidRPr="009305BE">
        <w:rPr>
          <w:rFonts w:ascii="PT Astra Serif" w:hAnsi="PT Astra Serif"/>
        </w:rPr>
        <w:t xml:space="preserve"> от 17.01.2023 № 73-ИОГВ-12.01/</w:t>
      </w:r>
      <w:r w:rsidR="00867512" w:rsidRPr="009305BE">
        <w:rPr>
          <w:rFonts w:ascii="PT Astra Serif" w:hAnsi="PT Astra Serif"/>
        </w:rPr>
        <w:t xml:space="preserve">445вн в расходной части областного бюджета </w:t>
      </w:r>
      <w:r w:rsidR="00867512" w:rsidRPr="009305BE">
        <w:rPr>
          <w:rFonts w:ascii="PT Astra Serif" w:hAnsi="PT Astra Serif"/>
          <w:b/>
        </w:rPr>
        <w:t>перераспределяются</w:t>
      </w:r>
      <w:r w:rsidR="00867512" w:rsidRPr="009305BE">
        <w:rPr>
          <w:rFonts w:ascii="PT Astra Serif" w:hAnsi="PT Astra Serif"/>
        </w:rPr>
        <w:t xml:space="preserve"> средства с мероприятий по внедрению системы долговременного ухода и государственной социальной помощи на основании социального контракта отдельным категориям граждан в 2023 году в сумме </w:t>
      </w:r>
      <w:r w:rsidR="00867512" w:rsidRPr="009305BE">
        <w:rPr>
          <w:rFonts w:ascii="PT Astra Serif" w:hAnsi="PT Astra Serif"/>
        </w:rPr>
        <w:br/>
      </w:r>
      <w:r w:rsidR="00867512" w:rsidRPr="009305BE">
        <w:rPr>
          <w:rFonts w:ascii="PT Astra Serif" w:hAnsi="PT Astra Serif"/>
          <w:b/>
        </w:rPr>
        <w:t>1385,10928 тыс. рублей</w:t>
      </w:r>
      <w:r w:rsidR="00867512" w:rsidRPr="009305BE">
        <w:rPr>
          <w:rFonts w:ascii="PT Astra Serif" w:hAnsi="PT Astra Serif"/>
        </w:rPr>
        <w:t xml:space="preserve"> и в 2024 году в сумме </w:t>
      </w:r>
      <w:r w:rsidR="00867512" w:rsidRPr="009305BE">
        <w:rPr>
          <w:rFonts w:ascii="PT Astra Serif" w:hAnsi="PT Astra Serif"/>
          <w:b/>
        </w:rPr>
        <w:t xml:space="preserve">1382,61546 </w:t>
      </w:r>
      <w:r w:rsidR="00704E07" w:rsidRPr="009305BE">
        <w:rPr>
          <w:rFonts w:ascii="PT Astra Serif" w:hAnsi="PT Astra Serif"/>
          <w:b/>
        </w:rPr>
        <w:t>тыс. рублей</w:t>
      </w:r>
      <w:r w:rsidR="00867512" w:rsidRPr="009305BE">
        <w:rPr>
          <w:rFonts w:ascii="PT Astra Serif" w:hAnsi="PT Astra Serif"/>
        </w:rPr>
        <w:t xml:space="preserve"> на софинансирование поступающей из федерального бюджета субсидии на создание системы долговременного ухода за гражданами пожилого возраста и инвалидами в Ульяновской области, в 2025 году в сумме </w:t>
      </w:r>
      <w:r w:rsidR="00867512" w:rsidRPr="009305BE">
        <w:rPr>
          <w:rFonts w:ascii="PT Astra Serif" w:hAnsi="PT Astra Serif"/>
          <w:b/>
        </w:rPr>
        <w:t>1980,7 тыс.рублей</w:t>
      </w:r>
      <w:r w:rsidR="00867512" w:rsidRPr="009305BE">
        <w:rPr>
          <w:rFonts w:ascii="PT Astra Serif" w:hAnsi="PT Astra Serif"/>
        </w:rPr>
        <w:t xml:space="preserve"> на заработную плату в учреждениях социальной защиты. </w:t>
      </w:r>
    </w:p>
    <w:p w:rsidR="00867512" w:rsidRPr="009305BE" w:rsidRDefault="00867512" w:rsidP="00137CF5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9305BE">
        <w:rPr>
          <w:rFonts w:ascii="PT Astra Serif" w:hAnsi="PT Astra Serif"/>
        </w:rPr>
        <w:t>Соответственно вносятся изменения в приложения 4, 5 и 6 к Закону.</w:t>
      </w:r>
    </w:p>
    <w:p w:rsidR="00867512" w:rsidRPr="009305BE" w:rsidRDefault="00867512" w:rsidP="00137CF5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</w:p>
    <w:p w:rsidR="00867512" w:rsidRPr="009305BE" w:rsidRDefault="001B151E" w:rsidP="00137C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9305BE">
        <w:rPr>
          <w:rFonts w:ascii="PT Astra Serif" w:hAnsi="PT Astra Serif"/>
          <w:b/>
          <w:sz w:val="28"/>
          <w:szCs w:val="28"/>
        </w:rPr>
        <w:lastRenderedPageBreak/>
        <w:t>7.4.</w:t>
      </w:r>
      <w:r w:rsidR="00867512" w:rsidRPr="009305BE">
        <w:rPr>
          <w:rFonts w:ascii="PT Astra Serif" w:hAnsi="PT Astra Serif"/>
          <w:sz w:val="28"/>
          <w:szCs w:val="28"/>
        </w:rPr>
        <w:t xml:space="preserve"> </w:t>
      </w:r>
      <w:r w:rsidR="00867512" w:rsidRPr="009305BE">
        <w:rPr>
          <w:rFonts w:ascii="PT Astra Serif" w:hAnsi="PT Astra Serif"/>
          <w:b/>
          <w:sz w:val="28"/>
          <w:szCs w:val="28"/>
        </w:rPr>
        <w:t>По Министерству искусства и культурной политики Ульяновской области:</w:t>
      </w:r>
    </w:p>
    <w:p w:rsidR="00867512" w:rsidRPr="009305BE" w:rsidRDefault="00867512" w:rsidP="00137CF5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9305BE">
        <w:rPr>
          <w:rFonts w:ascii="PT Astra Serif" w:hAnsi="PT Astra Serif"/>
        </w:rPr>
        <w:t xml:space="preserve">На основании обращения от 20.01.2023 № 73-ИОГВ-04-03/128вн в связи с уточнением потребности на софинансирование субсидий из федерального бюджета в расходной части областного бюджета </w:t>
      </w:r>
      <w:r w:rsidRPr="009305BE">
        <w:rPr>
          <w:rFonts w:ascii="PT Astra Serif" w:hAnsi="PT Astra Serif"/>
          <w:b/>
        </w:rPr>
        <w:t>перераспределяются</w:t>
      </w:r>
      <w:r w:rsidRPr="009305BE">
        <w:rPr>
          <w:rFonts w:ascii="PT Astra Serif" w:hAnsi="PT Astra Serif"/>
        </w:rPr>
        <w:t xml:space="preserve"> средства в 2023 году на общую сумму </w:t>
      </w:r>
      <w:r w:rsidRPr="009305BE">
        <w:rPr>
          <w:rFonts w:ascii="PT Astra Serif" w:hAnsi="PT Astra Serif"/>
          <w:b/>
        </w:rPr>
        <w:t>32 025,8 тыс. рублей</w:t>
      </w:r>
      <w:r w:rsidRPr="009305BE">
        <w:rPr>
          <w:rFonts w:ascii="PT Astra Serif" w:hAnsi="PT Astra Serif"/>
        </w:rPr>
        <w:t xml:space="preserve">, в 2024 году на общую сумму </w:t>
      </w:r>
      <w:r w:rsidRPr="009305BE">
        <w:rPr>
          <w:rFonts w:ascii="PT Astra Serif" w:hAnsi="PT Astra Serif"/>
          <w:b/>
        </w:rPr>
        <w:t>52 131,0 тыс. рублей</w:t>
      </w:r>
      <w:r w:rsidRPr="009305BE">
        <w:rPr>
          <w:rFonts w:ascii="PT Astra Serif" w:hAnsi="PT Astra Serif"/>
        </w:rPr>
        <w:t xml:space="preserve"> со следующих расходов:</w:t>
      </w:r>
    </w:p>
    <w:p w:rsidR="00867512" w:rsidRPr="009305BE" w:rsidRDefault="00867512" w:rsidP="00137CF5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9305BE">
        <w:rPr>
          <w:rFonts w:ascii="PT Astra Serif" w:hAnsi="PT Astra Serif"/>
        </w:rPr>
        <w:t xml:space="preserve">- софинансирование субсидий из федерального бюджета на поддержку творческой деятельности и укрепление материально-технической базы муниципальных театров в населённых пунктах с численностью населения до 300 тысяч человек </w:t>
      </w:r>
      <w:r w:rsidRPr="009305BE">
        <w:rPr>
          <w:rFonts w:ascii="PT Astra Serif" w:hAnsi="PT Astra Serif"/>
          <w:b/>
        </w:rPr>
        <w:t>уменьшается</w:t>
      </w:r>
      <w:r w:rsidRPr="009305BE">
        <w:rPr>
          <w:rFonts w:ascii="PT Astra Serif" w:hAnsi="PT Astra Serif"/>
        </w:rPr>
        <w:t xml:space="preserve"> в 2023 году на сумму </w:t>
      </w:r>
      <w:r w:rsidRPr="009305BE">
        <w:rPr>
          <w:rFonts w:ascii="PT Astra Serif" w:hAnsi="PT Astra Serif"/>
          <w:b/>
        </w:rPr>
        <w:t>66,0 тыс. рублей</w:t>
      </w:r>
      <w:r w:rsidRPr="009305BE">
        <w:rPr>
          <w:rFonts w:ascii="PT Astra Serif" w:hAnsi="PT Astra Serif"/>
        </w:rPr>
        <w:t xml:space="preserve">, в 2024 году на сумму </w:t>
      </w:r>
      <w:r w:rsidRPr="009305BE">
        <w:rPr>
          <w:rFonts w:ascii="PT Astra Serif" w:hAnsi="PT Astra Serif"/>
          <w:b/>
        </w:rPr>
        <w:t>79,0 тыс. рублей</w:t>
      </w:r>
      <w:r w:rsidRPr="009305BE">
        <w:rPr>
          <w:rFonts w:ascii="PT Astra Serif" w:hAnsi="PT Astra Serif"/>
        </w:rPr>
        <w:t>;</w:t>
      </w:r>
    </w:p>
    <w:p w:rsidR="00867512" w:rsidRPr="009305BE" w:rsidRDefault="00867512" w:rsidP="00137CF5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9305BE">
        <w:rPr>
          <w:rFonts w:ascii="PT Astra Serif" w:hAnsi="PT Astra Serif"/>
        </w:rPr>
        <w:t xml:space="preserve">- софинансирование субсидий из федерального бюджета на модернизацию региональных и муниципальных детских школ искусств по видам искусств путём их реконструкции или капитального ремонта в 2023 году </w:t>
      </w:r>
      <w:r w:rsidRPr="009305BE">
        <w:rPr>
          <w:rFonts w:ascii="PT Astra Serif" w:hAnsi="PT Astra Serif"/>
          <w:b/>
        </w:rPr>
        <w:t>уменьшается</w:t>
      </w:r>
      <w:r w:rsidRPr="009305BE">
        <w:rPr>
          <w:rFonts w:ascii="PT Astra Serif" w:hAnsi="PT Astra Serif"/>
        </w:rPr>
        <w:t xml:space="preserve"> на сумму </w:t>
      </w:r>
      <w:r w:rsidRPr="009305BE">
        <w:rPr>
          <w:rFonts w:ascii="PT Astra Serif" w:hAnsi="PT Astra Serif"/>
          <w:b/>
        </w:rPr>
        <w:t>9 214,1 тыс. рублей</w:t>
      </w:r>
      <w:r w:rsidRPr="009305BE">
        <w:rPr>
          <w:rFonts w:ascii="PT Astra Serif" w:hAnsi="PT Astra Serif"/>
        </w:rPr>
        <w:t xml:space="preserve"> (ГРБС - Министерство ЖКХ и строительства Ульяновской области);</w:t>
      </w:r>
    </w:p>
    <w:p w:rsidR="00867512" w:rsidRPr="009305BE" w:rsidRDefault="00867512" w:rsidP="00137CF5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9305BE">
        <w:rPr>
          <w:rFonts w:ascii="PT Astra Serif" w:hAnsi="PT Astra Serif"/>
        </w:rPr>
        <w:t xml:space="preserve">- софинансирование субсидий из федерального бюджета на приобретение музыкальных инструментов, оборудования и материалов для детских школ искусств и училищ в 2024 году </w:t>
      </w:r>
      <w:r w:rsidRPr="009305BE">
        <w:rPr>
          <w:rFonts w:ascii="PT Astra Serif" w:hAnsi="PT Astra Serif"/>
          <w:b/>
        </w:rPr>
        <w:t>уменьшается</w:t>
      </w:r>
      <w:r w:rsidRPr="009305BE">
        <w:rPr>
          <w:rFonts w:ascii="PT Astra Serif" w:hAnsi="PT Astra Serif"/>
        </w:rPr>
        <w:t xml:space="preserve"> на сумму </w:t>
      </w:r>
      <w:r w:rsidRPr="009305BE">
        <w:rPr>
          <w:rFonts w:ascii="PT Astra Serif" w:hAnsi="PT Astra Serif"/>
          <w:b/>
        </w:rPr>
        <w:t>394,1 тыс. рублей</w:t>
      </w:r>
      <w:r w:rsidRPr="009305BE">
        <w:rPr>
          <w:rFonts w:ascii="PT Astra Serif" w:hAnsi="PT Astra Serif"/>
        </w:rPr>
        <w:t>;</w:t>
      </w:r>
    </w:p>
    <w:p w:rsidR="00867512" w:rsidRPr="009305BE" w:rsidRDefault="00867512" w:rsidP="00137CF5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9305BE">
        <w:rPr>
          <w:rFonts w:ascii="PT Astra Serif" w:hAnsi="PT Astra Serif"/>
        </w:rPr>
        <w:t xml:space="preserve">- софинансирование субсидий из федерального бюджета на модернизацию библиотек в части комплектования книжных фондов библиотек муниципальных образований и государственных общедоступных библиотек в 2023-2024 годах </w:t>
      </w:r>
      <w:r w:rsidRPr="009305BE">
        <w:rPr>
          <w:rFonts w:ascii="PT Astra Serif" w:hAnsi="PT Astra Serif"/>
          <w:b/>
        </w:rPr>
        <w:t>уменьшается</w:t>
      </w:r>
      <w:r w:rsidRPr="009305BE">
        <w:rPr>
          <w:rFonts w:ascii="PT Astra Serif" w:hAnsi="PT Astra Serif"/>
        </w:rPr>
        <w:t xml:space="preserve"> на сумму </w:t>
      </w:r>
      <w:r w:rsidRPr="009305BE">
        <w:rPr>
          <w:rFonts w:ascii="PT Astra Serif" w:hAnsi="PT Astra Serif"/>
          <w:b/>
        </w:rPr>
        <w:t>141,9 тыс. рублей</w:t>
      </w:r>
      <w:r w:rsidRPr="009305BE">
        <w:rPr>
          <w:rFonts w:ascii="PT Astra Serif" w:hAnsi="PT Astra Serif"/>
        </w:rPr>
        <w:t xml:space="preserve"> ежегодно;</w:t>
      </w:r>
    </w:p>
    <w:p w:rsidR="00867512" w:rsidRPr="009305BE" w:rsidRDefault="00867512" w:rsidP="00137CF5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9305BE">
        <w:rPr>
          <w:rFonts w:ascii="PT Astra Serif" w:hAnsi="PT Astra Serif"/>
        </w:rPr>
        <w:t xml:space="preserve">- софинансирование субсидий из федерального бюджета на реновацию учреждений отрасли культуры в 2024 году </w:t>
      </w:r>
      <w:r w:rsidRPr="009305BE">
        <w:rPr>
          <w:rFonts w:ascii="PT Astra Serif" w:hAnsi="PT Astra Serif"/>
          <w:b/>
        </w:rPr>
        <w:t>уменьшается</w:t>
      </w:r>
      <w:r w:rsidRPr="009305BE">
        <w:rPr>
          <w:rFonts w:ascii="PT Astra Serif" w:hAnsi="PT Astra Serif"/>
        </w:rPr>
        <w:t xml:space="preserve"> на сумму </w:t>
      </w:r>
      <w:r w:rsidRPr="009305BE">
        <w:rPr>
          <w:rFonts w:ascii="PT Astra Serif" w:hAnsi="PT Astra Serif"/>
          <w:b/>
        </w:rPr>
        <w:t>15 700,0 тыс. рублей</w:t>
      </w:r>
      <w:r w:rsidRPr="009305BE">
        <w:rPr>
          <w:rFonts w:ascii="PT Astra Serif" w:hAnsi="PT Astra Serif"/>
        </w:rPr>
        <w:t xml:space="preserve"> (ГРБС - Министерство ЖКХ и строительства Ульяновской области);</w:t>
      </w:r>
    </w:p>
    <w:p w:rsidR="00867512" w:rsidRPr="009305BE" w:rsidRDefault="00867512" w:rsidP="00137CF5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9305BE">
        <w:rPr>
          <w:rFonts w:ascii="PT Astra Serif" w:hAnsi="PT Astra Serif"/>
        </w:rPr>
        <w:t xml:space="preserve">- софинансирование субсидий из федерального бюджета на развитие сети учреждений культурно-досугового типа </w:t>
      </w:r>
      <w:r w:rsidRPr="009305BE">
        <w:rPr>
          <w:rFonts w:ascii="PT Astra Serif" w:hAnsi="PT Astra Serif"/>
          <w:b/>
        </w:rPr>
        <w:t>уменьшается</w:t>
      </w:r>
      <w:r w:rsidRPr="009305BE">
        <w:rPr>
          <w:rFonts w:ascii="PT Astra Serif" w:hAnsi="PT Astra Serif"/>
        </w:rPr>
        <w:t xml:space="preserve"> в 2023 году на сумму </w:t>
      </w:r>
      <w:r w:rsidRPr="009305BE">
        <w:rPr>
          <w:rFonts w:ascii="PT Astra Serif" w:hAnsi="PT Astra Serif"/>
        </w:rPr>
        <w:br/>
      </w:r>
      <w:r w:rsidRPr="009305BE">
        <w:rPr>
          <w:rFonts w:ascii="PT Astra Serif" w:hAnsi="PT Astra Serif"/>
          <w:b/>
        </w:rPr>
        <w:t>6 333,1 тыс. рублей</w:t>
      </w:r>
      <w:r w:rsidRPr="009305BE">
        <w:rPr>
          <w:rFonts w:ascii="PT Astra Serif" w:hAnsi="PT Astra Serif"/>
        </w:rPr>
        <w:t xml:space="preserve">, в 2024 году на сумму </w:t>
      </w:r>
      <w:r w:rsidRPr="009305BE">
        <w:rPr>
          <w:rFonts w:ascii="PT Astra Serif" w:hAnsi="PT Astra Serif"/>
          <w:b/>
        </w:rPr>
        <w:t>4 393,7 тыс. рублей</w:t>
      </w:r>
      <w:r w:rsidRPr="009305BE">
        <w:rPr>
          <w:rFonts w:ascii="PT Astra Serif" w:hAnsi="PT Astra Serif"/>
        </w:rPr>
        <w:t xml:space="preserve"> (ГРБС - Министерство ЖКХ и строительства Ульяновской области);</w:t>
      </w:r>
    </w:p>
    <w:p w:rsidR="00867512" w:rsidRPr="009305BE" w:rsidRDefault="00867512" w:rsidP="00137CF5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9305BE">
        <w:rPr>
          <w:rFonts w:ascii="PT Astra Serif" w:hAnsi="PT Astra Serif"/>
        </w:rPr>
        <w:t xml:space="preserve">- софинансирование субсидий из федерального бюджета </w:t>
      </w:r>
      <w:r w:rsidRPr="009305BE">
        <w:rPr>
          <w:rFonts w:ascii="PT Astra Serif" w:hAnsi="PT Astra Serif"/>
        </w:rPr>
        <w:br/>
        <w:t xml:space="preserve">на реконструкцию и капитальный ремонт муниципальных музеев </w:t>
      </w:r>
      <w:r w:rsidRPr="009305BE">
        <w:rPr>
          <w:rFonts w:ascii="PT Astra Serif" w:hAnsi="PT Astra Serif"/>
          <w:b/>
        </w:rPr>
        <w:t>уменьшается</w:t>
      </w:r>
      <w:r w:rsidRPr="009305BE">
        <w:rPr>
          <w:rFonts w:ascii="PT Astra Serif" w:hAnsi="PT Astra Serif"/>
        </w:rPr>
        <w:t xml:space="preserve"> в 2023 году на сумму 13 206,6 тыс. рублей, в 2024 году на сумму 30 815,4 тыс. рублей (ГРБС - Министерство ЖКХ и строительства Ульяновской области);</w:t>
      </w:r>
    </w:p>
    <w:p w:rsidR="00867512" w:rsidRPr="009305BE" w:rsidRDefault="00867512" w:rsidP="00137CF5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9305BE">
        <w:rPr>
          <w:rFonts w:ascii="PT Astra Serif" w:hAnsi="PT Astra Serif"/>
        </w:rPr>
        <w:t xml:space="preserve">- софинансирование субсидий из федерального бюджета на техническое оснащение региональных и муниципальных музеев </w:t>
      </w:r>
      <w:r w:rsidRPr="009305BE">
        <w:rPr>
          <w:rFonts w:ascii="PT Astra Serif" w:hAnsi="PT Astra Serif"/>
          <w:b/>
        </w:rPr>
        <w:t>уменьшается</w:t>
      </w:r>
      <w:r w:rsidRPr="009305BE">
        <w:rPr>
          <w:rFonts w:ascii="PT Astra Serif" w:hAnsi="PT Astra Serif"/>
        </w:rPr>
        <w:t xml:space="preserve"> в 2023 году на сумму </w:t>
      </w:r>
      <w:r w:rsidRPr="009305BE">
        <w:rPr>
          <w:rFonts w:ascii="PT Astra Serif" w:hAnsi="PT Astra Serif"/>
          <w:b/>
        </w:rPr>
        <w:t>3 064,1 тыс. рублей</w:t>
      </w:r>
      <w:r w:rsidRPr="009305BE">
        <w:rPr>
          <w:rFonts w:ascii="PT Astra Serif" w:hAnsi="PT Astra Serif"/>
        </w:rPr>
        <w:t xml:space="preserve">, в 2024 году на сумму </w:t>
      </w:r>
      <w:r w:rsidRPr="009305BE">
        <w:rPr>
          <w:rFonts w:ascii="PT Astra Serif" w:hAnsi="PT Astra Serif"/>
          <w:b/>
        </w:rPr>
        <w:t>606,9 тыс. рублей</w:t>
      </w:r>
      <w:r w:rsidRPr="009305BE">
        <w:rPr>
          <w:rFonts w:ascii="PT Astra Serif" w:hAnsi="PT Astra Serif"/>
        </w:rPr>
        <w:t>.</w:t>
      </w:r>
    </w:p>
    <w:p w:rsidR="00867512" w:rsidRPr="009305BE" w:rsidRDefault="00867512" w:rsidP="00137CF5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9305BE">
        <w:rPr>
          <w:rFonts w:ascii="PT Astra Serif" w:hAnsi="PT Astra Serif"/>
          <w:b/>
          <w:sz w:val="28"/>
          <w:szCs w:val="28"/>
        </w:rPr>
        <w:t>Высвободившиеся средства направляются на следующие расходы:</w:t>
      </w:r>
    </w:p>
    <w:p w:rsidR="00867512" w:rsidRPr="009305BE" w:rsidRDefault="00867512" w:rsidP="00137CF5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9305BE">
        <w:rPr>
          <w:rFonts w:ascii="PT Astra Serif" w:hAnsi="PT Astra Serif"/>
        </w:rPr>
        <w:t xml:space="preserve">- на софинансирование субсидий из федерального бюджета на поддержку творческой деятельности и техническое оснащение детских и кукольных театров в 2023 году в сумме </w:t>
      </w:r>
      <w:r w:rsidRPr="009305BE">
        <w:rPr>
          <w:rFonts w:ascii="PT Astra Serif" w:hAnsi="PT Astra Serif"/>
          <w:b/>
        </w:rPr>
        <w:t>2 925,9 тыс. рублей</w:t>
      </w:r>
      <w:r w:rsidRPr="009305BE">
        <w:rPr>
          <w:rFonts w:ascii="PT Astra Serif" w:hAnsi="PT Astra Serif"/>
        </w:rPr>
        <w:t xml:space="preserve">, в 2024 году в сумме </w:t>
      </w:r>
      <w:r w:rsidRPr="009305BE">
        <w:rPr>
          <w:rFonts w:ascii="PT Astra Serif" w:hAnsi="PT Astra Serif"/>
          <w:b/>
        </w:rPr>
        <w:t>4 055,6 тыс. рублей</w:t>
      </w:r>
      <w:r w:rsidRPr="009305BE">
        <w:rPr>
          <w:rFonts w:ascii="PT Astra Serif" w:hAnsi="PT Astra Serif"/>
        </w:rPr>
        <w:t>;</w:t>
      </w:r>
    </w:p>
    <w:p w:rsidR="00867512" w:rsidRPr="009305BE" w:rsidRDefault="00867512" w:rsidP="00137CF5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9305BE">
        <w:rPr>
          <w:rFonts w:ascii="PT Astra Serif" w:hAnsi="PT Astra Serif"/>
        </w:rPr>
        <w:lastRenderedPageBreak/>
        <w:t xml:space="preserve">- на софинансирование субсидий из федерального бюджета на оснащение региональных и муниципальных театров в 2023 году в сумме </w:t>
      </w:r>
      <w:r w:rsidRPr="009305BE">
        <w:rPr>
          <w:rFonts w:ascii="PT Astra Serif" w:hAnsi="PT Astra Serif"/>
          <w:b/>
        </w:rPr>
        <w:t>763,1 тыс. рублей</w:t>
      </w:r>
      <w:r w:rsidRPr="009305BE">
        <w:rPr>
          <w:rFonts w:ascii="PT Astra Serif" w:hAnsi="PT Astra Serif"/>
        </w:rPr>
        <w:t xml:space="preserve">, в 2024 году в сумме </w:t>
      </w:r>
      <w:r w:rsidRPr="009305BE">
        <w:rPr>
          <w:rFonts w:ascii="PT Astra Serif" w:hAnsi="PT Astra Serif"/>
          <w:b/>
        </w:rPr>
        <w:t>5 967,5 тыс. рублей</w:t>
      </w:r>
      <w:r w:rsidRPr="009305BE">
        <w:rPr>
          <w:rFonts w:ascii="PT Astra Serif" w:hAnsi="PT Astra Serif"/>
        </w:rPr>
        <w:t xml:space="preserve"> (в том числе по соглашению – 664,5 тыс. рублей, сверх соглашения – 5 303,0 тыс. рублей);</w:t>
      </w:r>
    </w:p>
    <w:p w:rsidR="00867512" w:rsidRPr="009305BE" w:rsidRDefault="00867512" w:rsidP="00137CF5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9305BE">
        <w:rPr>
          <w:rFonts w:ascii="PT Astra Serif" w:hAnsi="PT Astra Serif"/>
        </w:rPr>
        <w:t xml:space="preserve">- на софинансирование субсидий из федерального бюджета на модернизацию региональных и муниципальных детских школ искусств по видам искусств путём их реконструкции или капитального ремонта в 2024 году в сумме </w:t>
      </w:r>
      <w:r w:rsidRPr="009305BE">
        <w:rPr>
          <w:rFonts w:ascii="PT Astra Serif" w:hAnsi="PT Astra Serif"/>
          <w:b/>
        </w:rPr>
        <w:t>5 619,0 тыс. рублей</w:t>
      </w:r>
      <w:r w:rsidRPr="009305BE">
        <w:rPr>
          <w:rFonts w:ascii="PT Astra Serif" w:hAnsi="PT Astra Serif"/>
        </w:rPr>
        <w:t xml:space="preserve"> (ГРБС - Министерство ЖКХ и строительства Ульяновской области);</w:t>
      </w:r>
    </w:p>
    <w:p w:rsidR="00867512" w:rsidRPr="009305BE" w:rsidRDefault="00867512" w:rsidP="00137CF5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9305BE">
        <w:rPr>
          <w:rFonts w:ascii="PT Astra Serif" w:hAnsi="PT Astra Serif"/>
        </w:rPr>
        <w:t xml:space="preserve"> - на софинансирование субсидий из федерального бюджета на обеспечение учреждений культуры специализированным автотранспортом для обслуживания населения, в том числе сельского населения, в 2024 году в сумме </w:t>
      </w:r>
      <w:r w:rsidRPr="009305BE">
        <w:rPr>
          <w:rFonts w:ascii="PT Astra Serif" w:hAnsi="PT Astra Serif"/>
          <w:b/>
        </w:rPr>
        <w:t>181,0 тыс. рублей</w:t>
      </w:r>
      <w:r w:rsidRPr="009305BE">
        <w:rPr>
          <w:rFonts w:ascii="PT Astra Serif" w:hAnsi="PT Astra Serif"/>
        </w:rPr>
        <w:t>;</w:t>
      </w:r>
    </w:p>
    <w:p w:rsidR="00867512" w:rsidRPr="009305BE" w:rsidRDefault="00867512" w:rsidP="00137CF5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9305BE">
        <w:rPr>
          <w:rFonts w:ascii="PT Astra Serif" w:hAnsi="PT Astra Serif"/>
        </w:rPr>
        <w:t xml:space="preserve">- на софинансирование субсидий из федерального бюджета на обеспечение развития и укрепления материально-технической базы домов культуры в населённых пунктах с числом жителей до 50 тысяч человек в 2023-2024 годах в сумме </w:t>
      </w:r>
      <w:r w:rsidRPr="009305BE">
        <w:rPr>
          <w:rFonts w:ascii="PT Astra Serif" w:hAnsi="PT Astra Serif"/>
          <w:b/>
        </w:rPr>
        <w:t>898,0 тыс. рублей</w:t>
      </w:r>
      <w:r w:rsidRPr="009305BE">
        <w:rPr>
          <w:rFonts w:ascii="PT Astra Serif" w:hAnsi="PT Astra Serif"/>
        </w:rPr>
        <w:t xml:space="preserve"> ежегодно;</w:t>
      </w:r>
    </w:p>
    <w:p w:rsidR="00867512" w:rsidRPr="009305BE" w:rsidRDefault="00867512" w:rsidP="00137CF5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9305BE">
        <w:rPr>
          <w:rFonts w:ascii="PT Astra Serif" w:hAnsi="PT Astra Serif"/>
        </w:rPr>
        <w:t xml:space="preserve">- на создание и внедрение программы поддержки и продвижения событийных мероприятий в 2023 году в сумме </w:t>
      </w:r>
      <w:r w:rsidRPr="009305BE">
        <w:rPr>
          <w:rFonts w:ascii="PT Astra Serif" w:hAnsi="PT Astra Serif"/>
          <w:b/>
        </w:rPr>
        <w:t>495,9 тыс. рублей</w:t>
      </w:r>
      <w:r w:rsidRPr="009305BE">
        <w:rPr>
          <w:rFonts w:ascii="PT Astra Serif" w:hAnsi="PT Astra Serif"/>
        </w:rPr>
        <w:t>;</w:t>
      </w:r>
    </w:p>
    <w:p w:rsidR="00867512" w:rsidRPr="009305BE" w:rsidRDefault="00867512" w:rsidP="00137CF5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9305BE">
        <w:rPr>
          <w:rFonts w:ascii="PT Astra Serif" w:hAnsi="PT Astra Serif"/>
        </w:rPr>
        <w:t xml:space="preserve">- на завершение работ по реконструкции ОГАУК «Театр юного зрителя» в 2023 году в рамках национального проекта «Культура» в сумме </w:t>
      </w:r>
      <w:r w:rsidRPr="009305BE">
        <w:rPr>
          <w:rFonts w:ascii="PT Astra Serif" w:hAnsi="PT Astra Serif"/>
          <w:b/>
        </w:rPr>
        <w:t>17 485,3 тыс. рублей</w:t>
      </w:r>
      <w:r w:rsidRPr="009305BE">
        <w:rPr>
          <w:rFonts w:ascii="PT Astra Serif" w:hAnsi="PT Astra Serif"/>
        </w:rPr>
        <w:t>;</w:t>
      </w:r>
    </w:p>
    <w:p w:rsidR="00867512" w:rsidRPr="009305BE" w:rsidRDefault="00867512" w:rsidP="00137CF5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9305BE">
        <w:rPr>
          <w:rFonts w:ascii="PT Astra Serif" w:hAnsi="PT Astra Serif"/>
        </w:rPr>
        <w:t xml:space="preserve">- на завершение ремонтных работ РДК р.п. Кузоватово в 2023 году в сумме </w:t>
      </w:r>
      <w:r w:rsidRPr="009305BE">
        <w:rPr>
          <w:rFonts w:ascii="PT Astra Serif" w:hAnsi="PT Astra Serif"/>
          <w:b/>
        </w:rPr>
        <w:t>9 457,6 тыс. рублей</w:t>
      </w:r>
      <w:r w:rsidRPr="009305BE">
        <w:rPr>
          <w:rFonts w:ascii="PT Astra Serif" w:hAnsi="PT Astra Serif"/>
        </w:rPr>
        <w:t>;</w:t>
      </w:r>
    </w:p>
    <w:p w:rsidR="00867512" w:rsidRPr="009305BE" w:rsidRDefault="00867512" w:rsidP="00137CF5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9305BE">
        <w:rPr>
          <w:rFonts w:ascii="PT Astra Serif" w:hAnsi="PT Astra Serif"/>
        </w:rPr>
        <w:t xml:space="preserve">- на государственную поддержку в сфере образования в 2024 году в сумме </w:t>
      </w:r>
      <w:r w:rsidRPr="009305BE">
        <w:rPr>
          <w:rFonts w:ascii="PT Astra Serif" w:hAnsi="PT Astra Serif"/>
          <w:b/>
        </w:rPr>
        <w:t>5 743,0 тыс. рублей</w:t>
      </w:r>
      <w:r w:rsidRPr="009305BE">
        <w:rPr>
          <w:rFonts w:ascii="PT Astra Serif" w:hAnsi="PT Astra Serif"/>
        </w:rPr>
        <w:t xml:space="preserve"> (заключение контрактов на подготовку специалистов со средним профессиональным образованием);</w:t>
      </w:r>
    </w:p>
    <w:p w:rsidR="00867512" w:rsidRPr="009305BE" w:rsidRDefault="00867512" w:rsidP="00137CF5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9305BE">
        <w:rPr>
          <w:rFonts w:ascii="PT Astra Serif" w:hAnsi="PT Astra Serif"/>
        </w:rPr>
        <w:t xml:space="preserve">- на оплату труда работников областных государственных учреждений культуры в 2024 году в сумме </w:t>
      </w:r>
      <w:r w:rsidRPr="009305BE">
        <w:rPr>
          <w:rFonts w:ascii="PT Astra Serif" w:hAnsi="PT Astra Serif"/>
          <w:b/>
        </w:rPr>
        <w:t>29 666,9 тыс. рублей</w:t>
      </w:r>
      <w:r w:rsidRPr="009305BE">
        <w:rPr>
          <w:rFonts w:ascii="PT Astra Serif" w:hAnsi="PT Astra Serif"/>
        </w:rPr>
        <w:t>.</w:t>
      </w:r>
    </w:p>
    <w:p w:rsidR="00867512" w:rsidRPr="009305BE" w:rsidRDefault="00867512" w:rsidP="00137CF5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9305BE">
        <w:rPr>
          <w:rFonts w:ascii="PT Astra Serif" w:hAnsi="PT Astra Serif"/>
        </w:rPr>
        <w:t>Таблицы № 2.11, 2.15, 2.17, 2.40, 2.41 приложения 10 к Закону излагаются в новой редакции.</w:t>
      </w:r>
    </w:p>
    <w:p w:rsidR="00867512" w:rsidRPr="009305BE" w:rsidRDefault="00867512" w:rsidP="00137CF5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</w:p>
    <w:p w:rsidR="00867512" w:rsidRPr="009305BE" w:rsidRDefault="001B151E" w:rsidP="00137CF5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9305BE">
        <w:rPr>
          <w:rFonts w:ascii="PT Astra Serif" w:hAnsi="PT Astra Serif"/>
        </w:rPr>
        <w:t>7.5.</w:t>
      </w:r>
      <w:r w:rsidR="00867512" w:rsidRPr="009305BE">
        <w:rPr>
          <w:rFonts w:ascii="PT Astra Serif" w:hAnsi="PT Astra Serif"/>
        </w:rPr>
        <w:t xml:space="preserve"> </w:t>
      </w:r>
      <w:r w:rsidR="00867512" w:rsidRPr="009305BE">
        <w:rPr>
          <w:rFonts w:ascii="PT Astra Serif" w:hAnsi="PT Astra Serif"/>
          <w:b/>
        </w:rPr>
        <w:t>По Агентству по развитию человеческого потенциала и трудовых ресурсов Ульяновской области</w:t>
      </w:r>
      <w:r w:rsidR="00867512" w:rsidRPr="009305BE">
        <w:rPr>
          <w:rFonts w:ascii="PT Astra Serif" w:hAnsi="PT Astra Serif"/>
        </w:rPr>
        <w:t>:</w:t>
      </w:r>
    </w:p>
    <w:p w:rsidR="00867512" w:rsidRPr="009305BE" w:rsidRDefault="001B151E" w:rsidP="00137CF5">
      <w:pPr>
        <w:pStyle w:val="aa"/>
        <w:autoSpaceDE w:val="0"/>
        <w:autoSpaceDN w:val="0"/>
        <w:adjustRightInd w:val="0"/>
        <w:ind w:left="0" w:firstLine="708"/>
        <w:jc w:val="both"/>
        <w:rPr>
          <w:rFonts w:ascii="PT Astra Serif" w:hAnsi="PT Astra Serif"/>
        </w:rPr>
      </w:pPr>
      <w:r w:rsidRPr="009305BE">
        <w:rPr>
          <w:rFonts w:ascii="PT Astra Serif" w:hAnsi="PT Astra Serif"/>
        </w:rPr>
        <w:t>7.5</w:t>
      </w:r>
      <w:r w:rsidR="00867512" w:rsidRPr="009305BE">
        <w:rPr>
          <w:rFonts w:ascii="PT Astra Serif" w:hAnsi="PT Astra Serif"/>
        </w:rPr>
        <w:t>.1</w:t>
      </w:r>
      <w:r w:rsidR="009F7930" w:rsidRPr="009305BE">
        <w:rPr>
          <w:rFonts w:ascii="PT Astra Serif" w:hAnsi="PT Astra Serif"/>
        </w:rPr>
        <w:t>.</w:t>
      </w:r>
      <w:r w:rsidR="00867512" w:rsidRPr="009305BE">
        <w:rPr>
          <w:rFonts w:ascii="PT Astra Serif" w:hAnsi="PT Astra Serif"/>
        </w:rPr>
        <w:t xml:space="preserve"> На основании обращения от 18.01.2023 № 73-ИОГВ-15/93вн </w:t>
      </w:r>
      <w:r w:rsidR="00867512" w:rsidRPr="009305BE">
        <w:rPr>
          <w:rFonts w:ascii="PT Astra Serif" w:hAnsi="PT Astra Serif"/>
        </w:rPr>
        <w:br/>
        <w:t>в расходной части областного бюджета</w:t>
      </w:r>
      <w:r w:rsidR="00867512" w:rsidRPr="009305BE">
        <w:rPr>
          <w:rFonts w:ascii="PT Astra Serif" w:hAnsi="PT Astra Serif"/>
          <w:b/>
        </w:rPr>
        <w:t xml:space="preserve"> перераспределяются </w:t>
      </w:r>
      <w:r w:rsidR="00867512" w:rsidRPr="009305BE">
        <w:rPr>
          <w:rFonts w:ascii="PT Astra Serif" w:hAnsi="PT Astra Serif"/>
        </w:rPr>
        <w:t xml:space="preserve">средства областного бюджета с софинансирования мероприятий </w:t>
      </w:r>
      <w:r w:rsidR="00867512" w:rsidRPr="009305BE">
        <w:rPr>
          <w:rFonts w:ascii="PT Astra Serif" w:hAnsi="PT Astra Serif"/>
          <w:color w:val="000000" w:themeColor="text1"/>
        </w:rPr>
        <w:t>по оказанию содействия добровольному переселению в Российскую Федерацию соотечественников, проживающих за рубежом,</w:t>
      </w:r>
      <w:r w:rsidR="00867512" w:rsidRPr="009305BE">
        <w:rPr>
          <w:rFonts w:ascii="PT Astra Serif" w:hAnsi="PT Astra Serif"/>
        </w:rPr>
        <w:t xml:space="preserve"> на содержание ОГКУ Кадровый центр Ульяновской области в 2023 году в сумме </w:t>
      </w:r>
      <w:r w:rsidR="00867512" w:rsidRPr="009305BE">
        <w:rPr>
          <w:rFonts w:ascii="PT Astra Serif" w:hAnsi="PT Astra Serif"/>
          <w:b/>
        </w:rPr>
        <w:t>30,0 тыс. рублей</w:t>
      </w:r>
      <w:r w:rsidR="00867512" w:rsidRPr="009305BE">
        <w:rPr>
          <w:rFonts w:ascii="PT Astra Serif" w:hAnsi="PT Astra Serif"/>
        </w:rPr>
        <w:t xml:space="preserve">, в 2024 году в сумме </w:t>
      </w:r>
      <w:r w:rsidR="00867512" w:rsidRPr="009305BE">
        <w:rPr>
          <w:rFonts w:ascii="PT Astra Serif" w:hAnsi="PT Astra Serif"/>
          <w:b/>
        </w:rPr>
        <w:t>60,0 тыс. рублей</w:t>
      </w:r>
      <w:r w:rsidR="00867512" w:rsidRPr="009305BE">
        <w:rPr>
          <w:rFonts w:ascii="PT Astra Serif" w:hAnsi="PT Astra Serif"/>
        </w:rPr>
        <w:t xml:space="preserve">, в 2025 году в сумме </w:t>
      </w:r>
      <w:r w:rsidR="00867512" w:rsidRPr="009305BE">
        <w:rPr>
          <w:rFonts w:ascii="PT Astra Serif" w:hAnsi="PT Astra Serif"/>
          <w:b/>
        </w:rPr>
        <w:t>780,0 тыс. рублей</w:t>
      </w:r>
      <w:r w:rsidR="00867512" w:rsidRPr="009305BE">
        <w:rPr>
          <w:rFonts w:ascii="PT Astra Serif" w:hAnsi="PT Astra Serif"/>
        </w:rPr>
        <w:t>.</w:t>
      </w:r>
    </w:p>
    <w:p w:rsidR="00867512" w:rsidRPr="009305BE" w:rsidRDefault="00867512" w:rsidP="00137CF5">
      <w:pPr>
        <w:pStyle w:val="aa"/>
        <w:autoSpaceDE w:val="0"/>
        <w:autoSpaceDN w:val="0"/>
        <w:adjustRightInd w:val="0"/>
        <w:ind w:left="0" w:firstLine="708"/>
        <w:jc w:val="both"/>
        <w:rPr>
          <w:rFonts w:ascii="PT Astra Serif" w:hAnsi="PT Astra Serif"/>
        </w:rPr>
      </w:pPr>
      <w:r w:rsidRPr="009305BE">
        <w:rPr>
          <w:rFonts w:ascii="PT Astra Serif" w:hAnsi="PT Astra Serif"/>
        </w:rPr>
        <w:t>Соответствующие изменения вносятся в приложения 4,5 и 6 к Закону.</w:t>
      </w:r>
    </w:p>
    <w:p w:rsidR="00867512" w:rsidRPr="009305BE" w:rsidRDefault="00867512" w:rsidP="00137CF5">
      <w:pPr>
        <w:pStyle w:val="aa"/>
        <w:autoSpaceDE w:val="0"/>
        <w:autoSpaceDN w:val="0"/>
        <w:adjustRightInd w:val="0"/>
        <w:ind w:left="0" w:firstLine="708"/>
        <w:jc w:val="both"/>
        <w:rPr>
          <w:rFonts w:ascii="PT Astra Serif" w:hAnsi="PT Astra Serif"/>
        </w:rPr>
      </w:pPr>
    </w:p>
    <w:p w:rsidR="00867512" w:rsidRPr="003027DC" w:rsidRDefault="001B151E" w:rsidP="00137CF5">
      <w:pPr>
        <w:pStyle w:val="aa"/>
        <w:autoSpaceDE w:val="0"/>
        <w:autoSpaceDN w:val="0"/>
        <w:adjustRightInd w:val="0"/>
        <w:ind w:left="0" w:firstLine="708"/>
        <w:jc w:val="both"/>
        <w:rPr>
          <w:rFonts w:ascii="PT Astra Serif" w:hAnsi="PT Astra Serif"/>
          <w:spacing w:val="-2"/>
        </w:rPr>
      </w:pPr>
      <w:r w:rsidRPr="003027DC">
        <w:rPr>
          <w:rFonts w:ascii="PT Astra Serif" w:hAnsi="PT Astra Serif"/>
          <w:spacing w:val="-2"/>
        </w:rPr>
        <w:t>7.5</w:t>
      </w:r>
      <w:r w:rsidR="00867512" w:rsidRPr="003027DC">
        <w:rPr>
          <w:rFonts w:ascii="PT Astra Serif" w:hAnsi="PT Astra Serif"/>
          <w:spacing w:val="-2"/>
        </w:rPr>
        <w:t>.2</w:t>
      </w:r>
      <w:r w:rsidR="009F7930" w:rsidRPr="003027DC">
        <w:rPr>
          <w:rFonts w:ascii="PT Astra Serif" w:hAnsi="PT Astra Serif"/>
          <w:spacing w:val="-2"/>
        </w:rPr>
        <w:t>.</w:t>
      </w:r>
      <w:r w:rsidR="00867512" w:rsidRPr="003027DC">
        <w:rPr>
          <w:rFonts w:ascii="PT Astra Serif" w:hAnsi="PT Astra Serif"/>
          <w:spacing w:val="-2"/>
        </w:rPr>
        <w:t xml:space="preserve"> </w:t>
      </w:r>
      <w:proofErr w:type="gramStart"/>
      <w:r w:rsidR="00867512" w:rsidRPr="003027DC">
        <w:rPr>
          <w:rFonts w:ascii="PT Astra Serif" w:hAnsi="PT Astra Serif"/>
          <w:spacing w:val="-2"/>
        </w:rPr>
        <w:t xml:space="preserve">На основании обращения </w:t>
      </w:r>
      <w:r w:rsidR="003027DC" w:rsidRPr="003027DC">
        <w:rPr>
          <w:rFonts w:ascii="PT Astra Serif" w:hAnsi="PT Astra Serif"/>
          <w:spacing w:val="-2"/>
        </w:rPr>
        <w:t xml:space="preserve">от 18.01.2023 № 73-ИОГВ-15/93вн </w:t>
      </w:r>
      <w:r w:rsidR="00867512" w:rsidRPr="003027DC">
        <w:rPr>
          <w:rFonts w:ascii="PT Astra Serif" w:hAnsi="PT Astra Serif"/>
          <w:spacing w:val="-2"/>
        </w:rPr>
        <w:t xml:space="preserve">в расходной части областного бюджета на 2023 год средства на софинансирование </w:t>
      </w:r>
      <w:r w:rsidR="00867512" w:rsidRPr="003027DC">
        <w:rPr>
          <w:rFonts w:ascii="PT Astra Serif" w:hAnsi="PT Astra Serif"/>
          <w:spacing w:val="-2"/>
        </w:rPr>
        <w:lastRenderedPageBreak/>
        <w:t>дополнительных мероприятий, направленных на снижение напряж</w:t>
      </w:r>
      <w:r w:rsidR="00704E07">
        <w:rPr>
          <w:rFonts w:ascii="PT Astra Serif" w:hAnsi="PT Astra Serif"/>
          <w:spacing w:val="-2"/>
        </w:rPr>
        <w:t>ё</w:t>
      </w:r>
      <w:r w:rsidR="00867512" w:rsidRPr="003027DC">
        <w:rPr>
          <w:rFonts w:ascii="PT Astra Serif" w:hAnsi="PT Astra Serif"/>
          <w:spacing w:val="-2"/>
        </w:rPr>
        <w:t xml:space="preserve">нности на рынке труда Ульяновской области, по организации временного трудоустройства в сумме </w:t>
      </w:r>
      <w:r w:rsidR="00867512" w:rsidRPr="003027DC">
        <w:rPr>
          <w:rFonts w:ascii="PT Astra Serif" w:hAnsi="PT Astra Serif"/>
          <w:b/>
          <w:spacing w:val="-2"/>
        </w:rPr>
        <w:t>5262,19192 тыс. рублей</w:t>
      </w:r>
      <w:r w:rsidR="00867512" w:rsidRPr="003027DC">
        <w:rPr>
          <w:rFonts w:ascii="PT Astra Serif" w:hAnsi="PT Astra Serif"/>
          <w:spacing w:val="-2"/>
        </w:rPr>
        <w:t xml:space="preserve"> </w:t>
      </w:r>
      <w:r w:rsidR="00867512" w:rsidRPr="003027DC">
        <w:rPr>
          <w:rFonts w:ascii="PT Astra Serif" w:hAnsi="PT Astra Serif"/>
          <w:b/>
          <w:spacing w:val="-2"/>
        </w:rPr>
        <w:t>перераспределяются</w:t>
      </w:r>
      <w:r w:rsidR="00867512" w:rsidRPr="003027DC">
        <w:rPr>
          <w:rFonts w:ascii="PT Astra Serif" w:hAnsi="PT Astra Serif"/>
          <w:spacing w:val="-2"/>
        </w:rPr>
        <w:t xml:space="preserve"> между мероприятиями государственной программы Ульяновской области «Содействие занятости населения и развитие трудовых ресурсов в Ульяновской области».</w:t>
      </w:r>
      <w:proofErr w:type="gramEnd"/>
    </w:p>
    <w:p w:rsidR="00867512" w:rsidRPr="003027DC" w:rsidRDefault="00867512" w:rsidP="00137CF5">
      <w:pPr>
        <w:pStyle w:val="aa"/>
        <w:autoSpaceDE w:val="0"/>
        <w:autoSpaceDN w:val="0"/>
        <w:adjustRightInd w:val="0"/>
        <w:ind w:left="0" w:firstLine="708"/>
        <w:jc w:val="both"/>
        <w:rPr>
          <w:rFonts w:ascii="PT Astra Serif" w:hAnsi="PT Astra Serif"/>
          <w:spacing w:val="-2"/>
        </w:rPr>
      </w:pPr>
      <w:r w:rsidRPr="003027DC">
        <w:rPr>
          <w:rFonts w:ascii="PT Astra Serif" w:hAnsi="PT Astra Serif"/>
          <w:spacing w:val="-2"/>
        </w:rPr>
        <w:t>Соответствующие изменения вносятся в приложения 4,5 и 6 к Закону.</w:t>
      </w:r>
    </w:p>
    <w:p w:rsidR="00867512" w:rsidRPr="009305BE" w:rsidRDefault="00867512" w:rsidP="00137CF5">
      <w:pPr>
        <w:pStyle w:val="aa"/>
        <w:autoSpaceDE w:val="0"/>
        <w:autoSpaceDN w:val="0"/>
        <w:adjustRightInd w:val="0"/>
        <w:ind w:left="0" w:firstLine="708"/>
        <w:jc w:val="both"/>
        <w:rPr>
          <w:rFonts w:ascii="PT Astra Serif" w:hAnsi="PT Astra Serif"/>
        </w:rPr>
      </w:pPr>
    </w:p>
    <w:p w:rsidR="00867512" w:rsidRPr="003027DC" w:rsidRDefault="001B151E" w:rsidP="00137CF5">
      <w:pPr>
        <w:pStyle w:val="aa"/>
        <w:autoSpaceDE w:val="0"/>
        <w:autoSpaceDN w:val="0"/>
        <w:adjustRightInd w:val="0"/>
        <w:ind w:left="0" w:firstLine="708"/>
        <w:jc w:val="both"/>
        <w:rPr>
          <w:rFonts w:ascii="PT Astra Serif" w:hAnsi="PT Astra Serif"/>
          <w:spacing w:val="-2"/>
        </w:rPr>
      </w:pPr>
      <w:r w:rsidRPr="003027DC">
        <w:rPr>
          <w:rFonts w:ascii="PT Astra Serif" w:hAnsi="PT Astra Serif"/>
          <w:spacing w:val="-2"/>
        </w:rPr>
        <w:t>7.5</w:t>
      </w:r>
      <w:r w:rsidR="00867512" w:rsidRPr="003027DC">
        <w:rPr>
          <w:rFonts w:ascii="PT Astra Serif" w:hAnsi="PT Astra Serif"/>
          <w:spacing w:val="-2"/>
        </w:rPr>
        <w:t>.3</w:t>
      </w:r>
      <w:r w:rsidR="009F7930" w:rsidRPr="003027DC">
        <w:rPr>
          <w:rFonts w:ascii="PT Astra Serif" w:hAnsi="PT Astra Serif"/>
          <w:spacing w:val="-2"/>
        </w:rPr>
        <w:t>.</w:t>
      </w:r>
      <w:r w:rsidR="00867512" w:rsidRPr="003027DC">
        <w:rPr>
          <w:rFonts w:ascii="PT Astra Serif" w:hAnsi="PT Astra Serif"/>
          <w:spacing w:val="-2"/>
        </w:rPr>
        <w:t xml:space="preserve"> </w:t>
      </w:r>
      <w:proofErr w:type="gramStart"/>
      <w:r w:rsidR="00867512" w:rsidRPr="003027DC">
        <w:rPr>
          <w:rFonts w:ascii="PT Astra Serif" w:hAnsi="PT Astra Serif"/>
          <w:spacing w:val="-2"/>
        </w:rPr>
        <w:t xml:space="preserve">На основании обращения </w:t>
      </w:r>
      <w:r w:rsidR="003027DC" w:rsidRPr="003027DC">
        <w:rPr>
          <w:rFonts w:ascii="PT Astra Serif" w:hAnsi="PT Astra Serif"/>
          <w:spacing w:val="-2"/>
        </w:rPr>
        <w:t xml:space="preserve">от 18.01.2023 № 73-ИОГВ-15/93вн </w:t>
      </w:r>
      <w:r w:rsidR="00867512" w:rsidRPr="003027DC">
        <w:rPr>
          <w:rFonts w:ascii="PT Astra Serif" w:hAnsi="PT Astra Serif"/>
          <w:spacing w:val="-2"/>
        </w:rPr>
        <w:t>в расходной части областного бюджета на 2023 год средства на софинансирование дополнительных мероприятий, направленных на снижение напряж</w:t>
      </w:r>
      <w:r w:rsidR="00704E07">
        <w:rPr>
          <w:rFonts w:ascii="PT Astra Serif" w:hAnsi="PT Astra Serif"/>
          <w:spacing w:val="-2"/>
        </w:rPr>
        <w:t>ё</w:t>
      </w:r>
      <w:r w:rsidR="00867512" w:rsidRPr="003027DC">
        <w:rPr>
          <w:rFonts w:ascii="PT Astra Serif" w:hAnsi="PT Astra Serif"/>
          <w:spacing w:val="-2"/>
        </w:rPr>
        <w:t xml:space="preserve">нности на рынке труда Ульяновской области, по организации общественных работ в сумме </w:t>
      </w:r>
      <w:r w:rsidR="00867512" w:rsidRPr="003027DC">
        <w:rPr>
          <w:rFonts w:ascii="PT Astra Serif" w:hAnsi="PT Astra Serif"/>
          <w:b/>
          <w:spacing w:val="-2"/>
        </w:rPr>
        <w:t>570,10505 тыс. рублей</w:t>
      </w:r>
      <w:r w:rsidR="00867512" w:rsidRPr="003027DC">
        <w:rPr>
          <w:rFonts w:ascii="PT Astra Serif" w:hAnsi="PT Astra Serif"/>
          <w:spacing w:val="-2"/>
        </w:rPr>
        <w:t xml:space="preserve"> </w:t>
      </w:r>
      <w:r w:rsidR="00867512" w:rsidRPr="003027DC">
        <w:rPr>
          <w:rFonts w:ascii="PT Astra Serif" w:hAnsi="PT Astra Serif"/>
          <w:b/>
          <w:spacing w:val="-2"/>
        </w:rPr>
        <w:t>перераспределяются</w:t>
      </w:r>
      <w:r w:rsidR="00867512" w:rsidRPr="003027DC">
        <w:rPr>
          <w:rFonts w:ascii="PT Astra Serif" w:hAnsi="PT Astra Serif"/>
          <w:spacing w:val="-2"/>
        </w:rPr>
        <w:t xml:space="preserve"> между мероприятиями государственной программы Ульяновской области «Содействие занятости населения и развитие трудовых ресурсов в Ульяновской области».</w:t>
      </w:r>
      <w:proofErr w:type="gramEnd"/>
    </w:p>
    <w:p w:rsidR="00867512" w:rsidRPr="003027DC" w:rsidRDefault="00867512" w:rsidP="00137CF5">
      <w:pPr>
        <w:pStyle w:val="aa"/>
        <w:autoSpaceDE w:val="0"/>
        <w:autoSpaceDN w:val="0"/>
        <w:adjustRightInd w:val="0"/>
        <w:ind w:left="0" w:firstLine="708"/>
        <w:jc w:val="both"/>
        <w:rPr>
          <w:rFonts w:ascii="PT Astra Serif" w:hAnsi="PT Astra Serif"/>
          <w:spacing w:val="-2"/>
        </w:rPr>
      </w:pPr>
      <w:r w:rsidRPr="003027DC">
        <w:rPr>
          <w:rFonts w:ascii="PT Astra Serif" w:hAnsi="PT Astra Serif"/>
          <w:spacing w:val="-2"/>
        </w:rPr>
        <w:t>Соответствующие изменения вносятся в приложения 4,5 и 6 к Закону.</w:t>
      </w:r>
    </w:p>
    <w:p w:rsidR="00867512" w:rsidRPr="003027DC" w:rsidRDefault="00867512" w:rsidP="00137CF5">
      <w:pPr>
        <w:pStyle w:val="aa"/>
        <w:autoSpaceDE w:val="0"/>
        <w:autoSpaceDN w:val="0"/>
        <w:adjustRightInd w:val="0"/>
        <w:ind w:left="0" w:firstLine="708"/>
        <w:jc w:val="both"/>
        <w:rPr>
          <w:rFonts w:ascii="PT Astra Serif" w:hAnsi="PT Astra Serif"/>
          <w:spacing w:val="-2"/>
        </w:rPr>
      </w:pPr>
    </w:p>
    <w:p w:rsidR="00867512" w:rsidRPr="003027DC" w:rsidRDefault="001B151E" w:rsidP="00137CF5">
      <w:pPr>
        <w:pStyle w:val="aa"/>
        <w:autoSpaceDE w:val="0"/>
        <w:autoSpaceDN w:val="0"/>
        <w:adjustRightInd w:val="0"/>
        <w:ind w:left="0" w:firstLine="708"/>
        <w:jc w:val="both"/>
        <w:rPr>
          <w:rFonts w:ascii="PT Astra Serif" w:hAnsi="PT Astra Serif"/>
          <w:spacing w:val="-2"/>
        </w:rPr>
      </w:pPr>
      <w:r w:rsidRPr="003027DC">
        <w:rPr>
          <w:rFonts w:ascii="PT Astra Serif" w:hAnsi="PT Astra Serif"/>
          <w:spacing w:val="-2"/>
        </w:rPr>
        <w:t>7.5</w:t>
      </w:r>
      <w:r w:rsidR="00867512" w:rsidRPr="003027DC">
        <w:rPr>
          <w:rFonts w:ascii="PT Astra Serif" w:hAnsi="PT Astra Serif"/>
          <w:spacing w:val="-2"/>
        </w:rPr>
        <w:t>.4</w:t>
      </w:r>
      <w:r w:rsidR="009F7930" w:rsidRPr="003027DC">
        <w:rPr>
          <w:rFonts w:ascii="PT Astra Serif" w:hAnsi="PT Astra Serif"/>
          <w:spacing w:val="-2"/>
        </w:rPr>
        <w:t>.</w:t>
      </w:r>
      <w:r w:rsidR="00867512" w:rsidRPr="003027DC">
        <w:rPr>
          <w:rFonts w:ascii="PT Astra Serif" w:hAnsi="PT Astra Serif"/>
          <w:spacing w:val="-2"/>
        </w:rPr>
        <w:t xml:space="preserve"> На основании обращения </w:t>
      </w:r>
      <w:r w:rsidR="003027DC" w:rsidRPr="003027DC">
        <w:rPr>
          <w:rFonts w:ascii="PT Astra Serif" w:hAnsi="PT Astra Serif"/>
          <w:spacing w:val="-2"/>
        </w:rPr>
        <w:t xml:space="preserve">от 18.01.2023 № 73-ИОГВ-15/93вн </w:t>
      </w:r>
      <w:r w:rsidR="00867512" w:rsidRPr="003027DC">
        <w:rPr>
          <w:rFonts w:ascii="PT Astra Serif" w:hAnsi="PT Astra Serif"/>
          <w:spacing w:val="-2"/>
        </w:rPr>
        <w:t xml:space="preserve">в расходной части областного бюджета на 2023 год средства на софинансирование мероприятий по организации профессионального обучения и дополнительного профессионального образования работников промышленных предприятий в сумме </w:t>
      </w:r>
      <w:r w:rsidR="00867512" w:rsidRPr="003027DC">
        <w:rPr>
          <w:rFonts w:ascii="PT Astra Serif" w:hAnsi="PT Astra Serif"/>
          <w:b/>
          <w:spacing w:val="-2"/>
        </w:rPr>
        <w:t>238,32020 тыс. рублей</w:t>
      </w:r>
      <w:r w:rsidR="00867512" w:rsidRPr="003027DC">
        <w:rPr>
          <w:rFonts w:ascii="PT Astra Serif" w:hAnsi="PT Astra Serif"/>
          <w:spacing w:val="-2"/>
        </w:rPr>
        <w:t xml:space="preserve"> </w:t>
      </w:r>
      <w:r w:rsidR="00867512" w:rsidRPr="003027DC">
        <w:rPr>
          <w:rFonts w:ascii="PT Astra Serif" w:hAnsi="PT Astra Serif"/>
          <w:b/>
          <w:spacing w:val="-2"/>
        </w:rPr>
        <w:t>перераспределяются</w:t>
      </w:r>
      <w:r w:rsidR="00867512" w:rsidRPr="003027DC">
        <w:rPr>
          <w:rFonts w:ascii="PT Astra Serif" w:hAnsi="PT Astra Serif"/>
          <w:spacing w:val="-2"/>
        </w:rPr>
        <w:t xml:space="preserve"> между мероприятиями государственной программы Ульяновской области «Содействие занятости населения и развитие трудовых ресурсов в Ульяновской области».</w:t>
      </w:r>
    </w:p>
    <w:p w:rsidR="00867512" w:rsidRPr="003027DC" w:rsidRDefault="00867512" w:rsidP="00137CF5">
      <w:pPr>
        <w:pStyle w:val="aa"/>
        <w:autoSpaceDE w:val="0"/>
        <w:autoSpaceDN w:val="0"/>
        <w:adjustRightInd w:val="0"/>
        <w:ind w:left="0" w:firstLine="708"/>
        <w:jc w:val="both"/>
        <w:rPr>
          <w:rFonts w:ascii="PT Astra Serif" w:hAnsi="PT Astra Serif"/>
          <w:spacing w:val="-2"/>
        </w:rPr>
      </w:pPr>
      <w:r w:rsidRPr="003027DC">
        <w:rPr>
          <w:rFonts w:ascii="PT Astra Serif" w:hAnsi="PT Astra Serif"/>
          <w:spacing w:val="-2"/>
        </w:rPr>
        <w:t>Соответствующие изменения вносятся в приложения 4,5 и 6 к Закону.</w:t>
      </w:r>
    </w:p>
    <w:p w:rsidR="00867512" w:rsidRPr="009305BE" w:rsidRDefault="00867512" w:rsidP="00137CF5">
      <w:pPr>
        <w:pStyle w:val="aa"/>
        <w:autoSpaceDE w:val="0"/>
        <w:autoSpaceDN w:val="0"/>
        <w:adjustRightInd w:val="0"/>
        <w:ind w:left="0" w:firstLine="708"/>
        <w:jc w:val="both"/>
        <w:rPr>
          <w:rFonts w:ascii="PT Astra Serif" w:hAnsi="PT Astra Serif"/>
        </w:rPr>
      </w:pPr>
    </w:p>
    <w:p w:rsidR="00867512" w:rsidRPr="009305BE" w:rsidRDefault="001B151E" w:rsidP="00137CF5">
      <w:pPr>
        <w:pStyle w:val="aa"/>
        <w:autoSpaceDE w:val="0"/>
        <w:autoSpaceDN w:val="0"/>
        <w:adjustRightInd w:val="0"/>
        <w:ind w:left="0" w:firstLine="708"/>
        <w:jc w:val="both"/>
        <w:rPr>
          <w:rFonts w:ascii="PT Astra Serif" w:hAnsi="PT Astra Serif"/>
        </w:rPr>
      </w:pPr>
      <w:r w:rsidRPr="009305BE">
        <w:rPr>
          <w:rFonts w:ascii="PT Astra Serif" w:hAnsi="PT Astra Serif"/>
        </w:rPr>
        <w:t>7.5</w:t>
      </w:r>
      <w:r w:rsidR="00867512" w:rsidRPr="009305BE">
        <w:rPr>
          <w:rFonts w:ascii="PT Astra Serif" w:hAnsi="PT Astra Serif"/>
        </w:rPr>
        <w:t xml:space="preserve">.5 На основании обращения от 18.01.2023 № 73-ИОГВ-15/93вн </w:t>
      </w:r>
      <w:r w:rsidR="00867512" w:rsidRPr="009305BE">
        <w:rPr>
          <w:rFonts w:ascii="PT Astra Serif" w:hAnsi="PT Astra Serif"/>
        </w:rPr>
        <w:br/>
        <w:t>в расходной части областного бюджета</w:t>
      </w:r>
      <w:r w:rsidR="00867512" w:rsidRPr="009305BE">
        <w:rPr>
          <w:rFonts w:ascii="PT Astra Serif" w:hAnsi="PT Astra Serif"/>
          <w:b/>
        </w:rPr>
        <w:t xml:space="preserve"> перераспределяются </w:t>
      </w:r>
      <w:r w:rsidR="00867512" w:rsidRPr="009305BE">
        <w:rPr>
          <w:rFonts w:ascii="PT Astra Serif" w:hAnsi="PT Astra Serif"/>
        </w:rPr>
        <w:t xml:space="preserve">средства областного бюджета с софинансирования мероприятий, направленных на повышение эффективности службы занятости, на содержание ОГКУ Кадровый центр Ульяновской области в 2023-2025 годах по </w:t>
      </w:r>
      <w:r w:rsidR="00867512" w:rsidRPr="009305BE">
        <w:rPr>
          <w:rFonts w:ascii="PT Astra Serif" w:hAnsi="PT Astra Serif"/>
          <w:b/>
        </w:rPr>
        <w:t>150,0 тыс. рублей</w:t>
      </w:r>
      <w:r w:rsidR="00867512" w:rsidRPr="009305BE">
        <w:rPr>
          <w:rFonts w:ascii="PT Astra Serif" w:hAnsi="PT Astra Serif"/>
        </w:rPr>
        <w:t xml:space="preserve"> ежегодно.</w:t>
      </w:r>
    </w:p>
    <w:p w:rsidR="00867512" w:rsidRPr="009305BE" w:rsidRDefault="00867512" w:rsidP="00137CF5">
      <w:pPr>
        <w:pStyle w:val="aa"/>
        <w:autoSpaceDE w:val="0"/>
        <w:autoSpaceDN w:val="0"/>
        <w:adjustRightInd w:val="0"/>
        <w:ind w:left="0" w:firstLine="708"/>
        <w:jc w:val="both"/>
        <w:rPr>
          <w:rFonts w:ascii="PT Astra Serif" w:hAnsi="PT Astra Serif"/>
        </w:rPr>
      </w:pPr>
      <w:r w:rsidRPr="009305BE">
        <w:rPr>
          <w:rFonts w:ascii="PT Astra Serif" w:hAnsi="PT Astra Serif"/>
        </w:rPr>
        <w:t>Соответствующие изменения вносятся в приложения 4,5 и 6 к Закону.</w:t>
      </w:r>
    </w:p>
    <w:p w:rsidR="00867512" w:rsidRPr="009305BE" w:rsidRDefault="00867512" w:rsidP="00137CF5">
      <w:pPr>
        <w:pStyle w:val="aa"/>
        <w:autoSpaceDE w:val="0"/>
        <w:autoSpaceDN w:val="0"/>
        <w:adjustRightInd w:val="0"/>
        <w:ind w:left="0" w:firstLine="708"/>
        <w:jc w:val="both"/>
        <w:rPr>
          <w:rFonts w:ascii="PT Astra Serif" w:hAnsi="PT Astra Serif"/>
        </w:rPr>
      </w:pPr>
    </w:p>
    <w:p w:rsidR="00867512" w:rsidRPr="009305BE" w:rsidRDefault="001B151E" w:rsidP="00137CF5">
      <w:pPr>
        <w:pStyle w:val="aa"/>
        <w:autoSpaceDE w:val="0"/>
        <w:autoSpaceDN w:val="0"/>
        <w:adjustRightInd w:val="0"/>
        <w:ind w:left="0" w:firstLine="708"/>
        <w:jc w:val="both"/>
        <w:rPr>
          <w:rFonts w:ascii="PT Astra Serif" w:hAnsi="PT Astra Serif"/>
          <w:b/>
        </w:rPr>
      </w:pPr>
      <w:r w:rsidRPr="009305BE">
        <w:rPr>
          <w:rFonts w:ascii="PT Astra Serif" w:hAnsi="PT Astra Serif"/>
          <w:b/>
        </w:rPr>
        <w:t>7.6</w:t>
      </w:r>
      <w:r w:rsidR="00867512" w:rsidRPr="009305BE">
        <w:rPr>
          <w:rFonts w:ascii="PT Astra Serif" w:hAnsi="PT Astra Serif"/>
          <w:b/>
        </w:rPr>
        <w:t>. По Правительству Ульяновской области:</w:t>
      </w:r>
    </w:p>
    <w:p w:rsidR="00867512" w:rsidRPr="009305BE" w:rsidRDefault="001B151E" w:rsidP="00137CF5">
      <w:pPr>
        <w:pStyle w:val="aa"/>
        <w:autoSpaceDE w:val="0"/>
        <w:autoSpaceDN w:val="0"/>
        <w:adjustRightInd w:val="0"/>
        <w:ind w:left="0" w:firstLine="708"/>
        <w:jc w:val="both"/>
        <w:rPr>
          <w:rFonts w:ascii="PT Astra Serif" w:hAnsi="PT Astra Serif"/>
        </w:rPr>
      </w:pPr>
      <w:r w:rsidRPr="009305BE">
        <w:rPr>
          <w:rFonts w:ascii="PT Astra Serif" w:hAnsi="PT Astra Serif"/>
        </w:rPr>
        <w:t>7.6</w:t>
      </w:r>
      <w:r w:rsidR="00867512" w:rsidRPr="009305BE">
        <w:rPr>
          <w:rFonts w:ascii="PT Astra Serif" w:hAnsi="PT Astra Serif"/>
        </w:rPr>
        <w:t>.1</w:t>
      </w:r>
      <w:r w:rsidR="009F7930" w:rsidRPr="009305BE">
        <w:rPr>
          <w:rFonts w:ascii="PT Astra Serif" w:hAnsi="PT Astra Serif"/>
        </w:rPr>
        <w:t>.</w:t>
      </w:r>
      <w:r w:rsidR="00867512" w:rsidRPr="009305BE">
        <w:rPr>
          <w:rFonts w:ascii="PT Astra Serif" w:hAnsi="PT Astra Serif"/>
        </w:rPr>
        <w:t xml:space="preserve"> На основании обращения от 16.01.2023 № 73-АГ-08/505вн </w:t>
      </w:r>
      <w:r w:rsidR="00867512" w:rsidRPr="009305BE">
        <w:rPr>
          <w:rFonts w:ascii="PT Astra Serif" w:hAnsi="PT Astra Serif"/>
          <w:b/>
        </w:rPr>
        <w:t xml:space="preserve">перераспределяются </w:t>
      </w:r>
      <w:r w:rsidR="00867512" w:rsidRPr="009305BE">
        <w:rPr>
          <w:rFonts w:ascii="PT Astra Serif" w:hAnsi="PT Astra Serif"/>
        </w:rPr>
        <w:t xml:space="preserve">средства областного бюджета в связи с </w:t>
      </w:r>
      <w:r w:rsidR="00867512" w:rsidRPr="009305BE">
        <w:rPr>
          <w:rFonts w:ascii="PT Astra Serif" w:hAnsi="PT Astra Serif"/>
          <w:b/>
        </w:rPr>
        <w:t>уменьшением</w:t>
      </w:r>
      <w:r w:rsidR="00867512" w:rsidRPr="009305BE">
        <w:rPr>
          <w:rFonts w:ascii="PT Astra Serif" w:hAnsi="PT Astra Serif"/>
        </w:rPr>
        <w:t xml:space="preserve"> </w:t>
      </w:r>
      <w:r w:rsidR="00867512" w:rsidRPr="009305BE">
        <w:rPr>
          <w:rFonts w:ascii="PT Astra Serif" w:hAnsi="PT Astra Serif"/>
          <w:b/>
        </w:rPr>
        <w:t>объёма средств</w:t>
      </w:r>
      <w:r w:rsidR="00867512" w:rsidRPr="009305BE">
        <w:rPr>
          <w:rFonts w:ascii="PT Astra Serif" w:hAnsi="PT Astra Serif"/>
        </w:rPr>
        <w:t xml:space="preserve">, необходимых на софинансирование субсидии из федерального бюджета на поддержку региональных проектов в сфере информационных технологий, в соответствии с дополнительным соглашением к соглашению о предоставлении субсидии из федерального бюджета бюджету Ульяновской области от 29.12.2022 №071-09-2022-075/3 в 2023 году в сумме </w:t>
      </w:r>
      <w:r w:rsidR="00867512" w:rsidRPr="009305BE">
        <w:rPr>
          <w:rFonts w:ascii="PT Astra Serif" w:hAnsi="PT Astra Serif"/>
          <w:b/>
        </w:rPr>
        <w:t>70,8 тыс. рублей</w:t>
      </w:r>
      <w:r w:rsidR="00867512" w:rsidRPr="009305BE">
        <w:rPr>
          <w:rFonts w:ascii="PT Astra Serif" w:hAnsi="PT Astra Serif"/>
        </w:rPr>
        <w:t xml:space="preserve">, в 2024 году в сумме </w:t>
      </w:r>
      <w:r w:rsidR="00867512" w:rsidRPr="009305BE">
        <w:rPr>
          <w:rFonts w:ascii="PT Astra Serif" w:hAnsi="PT Astra Serif"/>
          <w:b/>
        </w:rPr>
        <w:t>70,1 тыс. рублей</w:t>
      </w:r>
      <w:r w:rsidR="00867512" w:rsidRPr="009305BE">
        <w:rPr>
          <w:rFonts w:ascii="PT Astra Serif" w:hAnsi="PT Astra Serif"/>
        </w:rPr>
        <w:t>. Данные средства направляются на погашение дефицита средств на услуги связи ОГКУ «Правительство для граждан».</w:t>
      </w:r>
    </w:p>
    <w:p w:rsidR="00867512" w:rsidRPr="009305BE" w:rsidRDefault="00867512" w:rsidP="00137CF5">
      <w:pPr>
        <w:pStyle w:val="aa"/>
        <w:autoSpaceDE w:val="0"/>
        <w:autoSpaceDN w:val="0"/>
        <w:adjustRightInd w:val="0"/>
        <w:ind w:left="0" w:firstLine="708"/>
        <w:jc w:val="both"/>
        <w:rPr>
          <w:rFonts w:ascii="PT Astra Serif" w:hAnsi="PT Astra Serif"/>
        </w:rPr>
      </w:pPr>
      <w:r w:rsidRPr="009305BE">
        <w:rPr>
          <w:rFonts w:ascii="PT Astra Serif" w:hAnsi="PT Astra Serif"/>
        </w:rPr>
        <w:t>Соответствующие изменения вносятся в приложения 4,5 и 6 к Закону.</w:t>
      </w:r>
    </w:p>
    <w:p w:rsidR="00867512" w:rsidRPr="009305BE" w:rsidRDefault="00867512" w:rsidP="00137CF5">
      <w:pPr>
        <w:pStyle w:val="aa"/>
        <w:autoSpaceDE w:val="0"/>
        <w:autoSpaceDN w:val="0"/>
        <w:adjustRightInd w:val="0"/>
        <w:ind w:left="0" w:firstLine="708"/>
        <w:jc w:val="both"/>
        <w:rPr>
          <w:rFonts w:ascii="PT Astra Serif" w:hAnsi="PT Astra Serif"/>
        </w:rPr>
      </w:pPr>
    </w:p>
    <w:p w:rsidR="00867512" w:rsidRPr="009305BE" w:rsidRDefault="001B151E" w:rsidP="00137CF5">
      <w:pPr>
        <w:pStyle w:val="aa"/>
        <w:autoSpaceDE w:val="0"/>
        <w:autoSpaceDN w:val="0"/>
        <w:adjustRightInd w:val="0"/>
        <w:ind w:left="0" w:firstLine="708"/>
        <w:jc w:val="both"/>
        <w:rPr>
          <w:rFonts w:ascii="PT Astra Serif" w:hAnsi="PT Astra Serif"/>
        </w:rPr>
      </w:pPr>
      <w:r w:rsidRPr="009305BE">
        <w:rPr>
          <w:rFonts w:ascii="PT Astra Serif" w:hAnsi="PT Astra Serif"/>
        </w:rPr>
        <w:lastRenderedPageBreak/>
        <w:t>7.6</w:t>
      </w:r>
      <w:r w:rsidR="00867512" w:rsidRPr="009305BE">
        <w:rPr>
          <w:rFonts w:ascii="PT Astra Serif" w:hAnsi="PT Astra Serif"/>
        </w:rPr>
        <w:t>.2</w:t>
      </w:r>
      <w:r w:rsidR="009F7930" w:rsidRPr="009305BE">
        <w:rPr>
          <w:rFonts w:ascii="PT Astra Serif" w:hAnsi="PT Astra Serif"/>
        </w:rPr>
        <w:t>.</w:t>
      </w:r>
      <w:r w:rsidR="00867512" w:rsidRPr="009305BE">
        <w:rPr>
          <w:rFonts w:ascii="PT Astra Serif" w:hAnsi="PT Astra Serif"/>
        </w:rPr>
        <w:t xml:space="preserve"> На основании обращения от 13.01.2023 № 73-АГ-08/403вн </w:t>
      </w:r>
      <w:r w:rsidR="00867512" w:rsidRPr="009305BE">
        <w:rPr>
          <w:rFonts w:ascii="PT Astra Serif" w:hAnsi="PT Astra Serif"/>
          <w:b/>
        </w:rPr>
        <w:t>уменьшаются</w:t>
      </w:r>
      <w:r w:rsidR="00867512" w:rsidRPr="009305BE">
        <w:rPr>
          <w:rFonts w:ascii="PT Astra Serif" w:hAnsi="PT Astra Serif"/>
        </w:rPr>
        <w:t xml:space="preserve"> средства на софинансирование субсидий из федерального бюджета на подготовку управленческих кадров для организаций народного хозяйства Российской Федерации в 2023 и 2024 годах по </w:t>
      </w:r>
      <w:r w:rsidR="00867512" w:rsidRPr="009305BE">
        <w:rPr>
          <w:rFonts w:ascii="PT Astra Serif" w:hAnsi="PT Astra Serif"/>
          <w:b/>
        </w:rPr>
        <w:t>33,8 тыс. рублей</w:t>
      </w:r>
      <w:r w:rsidR="00867512" w:rsidRPr="009305BE">
        <w:rPr>
          <w:rFonts w:ascii="PT Astra Serif" w:hAnsi="PT Astra Serif"/>
        </w:rPr>
        <w:t xml:space="preserve"> ежегодно, в 2025 году на </w:t>
      </w:r>
      <w:r w:rsidR="00867512" w:rsidRPr="009305BE">
        <w:rPr>
          <w:rFonts w:ascii="PT Astra Serif" w:hAnsi="PT Astra Serif"/>
          <w:b/>
        </w:rPr>
        <w:t>101,4 тыс. рублей</w:t>
      </w:r>
      <w:r w:rsidR="00867512" w:rsidRPr="009305BE">
        <w:rPr>
          <w:rFonts w:ascii="PT Astra Serif" w:hAnsi="PT Astra Serif"/>
        </w:rPr>
        <w:t xml:space="preserve">. Данные средства </w:t>
      </w:r>
      <w:r w:rsidR="00867512" w:rsidRPr="009305BE">
        <w:rPr>
          <w:rFonts w:ascii="PT Astra Serif" w:hAnsi="PT Astra Serif"/>
          <w:b/>
        </w:rPr>
        <w:t>перераспределяются</w:t>
      </w:r>
      <w:r w:rsidR="00867512" w:rsidRPr="009305BE">
        <w:rPr>
          <w:rFonts w:ascii="PT Astra Serif" w:hAnsi="PT Astra Serif"/>
        </w:rPr>
        <w:t xml:space="preserve"> между мероприятиями государственной программы «Развитие государственного управления в Ульяновской области».</w:t>
      </w:r>
    </w:p>
    <w:p w:rsidR="00060E41" w:rsidRDefault="00867512" w:rsidP="00C07B6F">
      <w:pPr>
        <w:pStyle w:val="aa"/>
        <w:autoSpaceDE w:val="0"/>
        <w:autoSpaceDN w:val="0"/>
        <w:adjustRightInd w:val="0"/>
        <w:ind w:left="0" w:firstLine="708"/>
        <w:jc w:val="both"/>
        <w:rPr>
          <w:rFonts w:ascii="PT Astra Serif" w:hAnsi="PT Astra Serif"/>
        </w:rPr>
      </w:pPr>
      <w:r w:rsidRPr="009305BE">
        <w:rPr>
          <w:rFonts w:ascii="PT Astra Serif" w:hAnsi="PT Astra Serif"/>
        </w:rPr>
        <w:t>Соответствующие изменения вносятся в приложения 4, 5 и 6 к Закону.</w:t>
      </w:r>
    </w:p>
    <w:p w:rsidR="00137CF5" w:rsidRPr="009305BE" w:rsidRDefault="00137CF5" w:rsidP="00137CF5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867512" w:rsidRPr="009305BE" w:rsidRDefault="001B151E" w:rsidP="00137CF5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b/>
        </w:rPr>
      </w:pPr>
      <w:r w:rsidRPr="009305BE">
        <w:rPr>
          <w:rFonts w:ascii="PT Astra Serif" w:hAnsi="PT Astra Serif"/>
          <w:b/>
        </w:rPr>
        <w:t>7.7</w:t>
      </w:r>
      <w:r w:rsidR="00867512" w:rsidRPr="009305BE">
        <w:rPr>
          <w:rFonts w:ascii="PT Astra Serif" w:hAnsi="PT Astra Serif"/>
          <w:b/>
        </w:rPr>
        <w:t>.</w:t>
      </w:r>
      <w:r w:rsidR="00867512" w:rsidRPr="009305BE">
        <w:rPr>
          <w:rFonts w:ascii="PT Astra Serif" w:hAnsi="PT Astra Serif"/>
        </w:rPr>
        <w:t xml:space="preserve"> </w:t>
      </w:r>
      <w:r w:rsidR="00867512" w:rsidRPr="009305BE">
        <w:rPr>
          <w:rFonts w:ascii="PT Astra Serif" w:hAnsi="PT Astra Serif"/>
          <w:b/>
        </w:rPr>
        <w:t>По Министерству транспорта Ульяновской области:</w:t>
      </w:r>
    </w:p>
    <w:p w:rsidR="00867512" w:rsidRPr="009305BE" w:rsidRDefault="00867512" w:rsidP="00137CF5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9305BE">
        <w:rPr>
          <w:rFonts w:ascii="PT Astra Serif" w:hAnsi="PT Astra Serif"/>
        </w:rPr>
        <w:t xml:space="preserve">На основании обращения от 19.01.2023 № 73-АГ-08/828вн для софинансирования мероприятий </w:t>
      </w:r>
      <w:r w:rsidRPr="009305BE">
        <w:rPr>
          <w:rFonts w:ascii="PT Astra Serif" w:hAnsi="PT Astra Serif"/>
          <w:b/>
        </w:rPr>
        <w:t>перераспределяются</w:t>
      </w:r>
      <w:r w:rsidRPr="009305BE">
        <w:rPr>
          <w:rFonts w:ascii="PT Astra Serif" w:hAnsi="PT Astra Serif"/>
        </w:rPr>
        <w:t xml:space="preserve"> средства областного бюджета, в том числе:</w:t>
      </w:r>
    </w:p>
    <w:p w:rsidR="00867512" w:rsidRPr="009305BE" w:rsidRDefault="00867512" w:rsidP="00137CF5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9305BE">
        <w:rPr>
          <w:rFonts w:ascii="PT Astra Serif" w:hAnsi="PT Astra Serif"/>
        </w:rPr>
        <w:t xml:space="preserve">- с мероприятия по развитию системы дорожного хозяйства Ульяновской области на мероприятие по развитию транспортной инфраструктуры на сельских территориях в 2023 году в сумме </w:t>
      </w:r>
      <w:r w:rsidRPr="009305BE">
        <w:rPr>
          <w:rFonts w:ascii="PT Astra Serif" w:hAnsi="PT Astra Serif"/>
          <w:b/>
        </w:rPr>
        <w:t>619,8415 тыс. рублей</w:t>
      </w:r>
      <w:r w:rsidRPr="009305BE">
        <w:rPr>
          <w:rFonts w:ascii="PT Astra Serif" w:hAnsi="PT Astra Serif"/>
        </w:rPr>
        <w:t>;</w:t>
      </w:r>
    </w:p>
    <w:p w:rsidR="00867512" w:rsidRPr="009305BE" w:rsidRDefault="00867512" w:rsidP="00137CF5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9305BE">
        <w:rPr>
          <w:rFonts w:ascii="PT Astra Serif" w:hAnsi="PT Astra Serif"/>
        </w:rPr>
        <w:t xml:space="preserve">- с мероприятия по приведению в нормативное состояние автомобильных дорог и искусственных дорожных сооружений в рамках реализации национального проекта «Безопасные качественные дороги» на мероприятие по развитию инфраструктуры дорожного хозяйства, обеспечивающей транспортную связанность между центрами экономического роста, в 2024 году в сумме </w:t>
      </w:r>
      <w:r w:rsidRPr="009305BE">
        <w:rPr>
          <w:rFonts w:ascii="PT Astra Serif" w:hAnsi="PT Astra Serif"/>
          <w:b/>
        </w:rPr>
        <w:t>18 243,48 тыс. рублей</w:t>
      </w:r>
      <w:r w:rsidRPr="009305BE">
        <w:rPr>
          <w:rFonts w:ascii="PT Astra Serif" w:hAnsi="PT Astra Serif"/>
        </w:rPr>
        <w:t xml:space="preserve">, в 2025 году в сумме </w:t>
      </w:r>
      <w:r w:rsidRPr="009305BE">
        <w:rPr>
          <w:rFonts w:ascii="PT Astra Serif" w:hAnsi="PT Astra Serif"/>
          <w:b/>
        </w:rPr>
        <w:t>12 034,1 тыс. рублей</w:t>
      </w:r>
      <w:r w:rsidRPr="009305BE">
        <w:rPr>
          <w:rFonts w:ascii="PT Astra Serif" w:hAnsi="PT Astra Serif"/>
        </w:rPr>
        <w:t>.</w:t>
      </w:r>
    </w:p>
    <w:p w:rsidR="00867512" w:rsidRPr="009305BE" w:rsidRDefault="00867512" w:rsidP="00137CF5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color w:val="FF0000"/>
        </w:rPr>
      </w:pPr>
      <w:r w:rsidRPr="009305BE">
        <w:rPr>
          <w:rFonts w:ascii="PT Astra Serif" w:hAnsi="PT Astra Serif"/>
        </w:rPr>
        <w:t>Соответствующие изменения вносятся в Приложения 4, 5, 6 и 10 к Закону, таблицы 2.36, 2.37, 2.39, 2.43, 2.44 излагаются в новой редакции.</w:t>
      </w:r>
    </w:p>
    <w:p w:rsidR="00867512" w:rsidRPr="009305BE" w:rsidRDefault="00867512" w:rsidP="00137CF5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867512" w:rsidRPr="009305BE" w:rsidRDefault="001B151E" w:rsidP="00137CF5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b/>
        </w:rPr>
      </w:pPr>
      <w:r w:rsidRPr="009305BE">
        <w:rPr>
          <w:rFonts w:ascii="PT Astra Serif" w:hAnsi="PT Astra Serif"/>
          <w:b/>
        </w:rPr>
        <w:t>7.8</w:t>
      </w:r>
      <w:r w:rsidR="00867512" w:rsidRPr="009305BE">
        <w:rPr>
          <w:rFonts w:ascii="PT Astra Serif" w:hAnsi="PT Astra Serif"/>
          <w:b/>
        </w:rPr>
        <w:t>. По Министерству физической культуры и спорта Ульяновской области:</w:t>
      </w:r>
    </w:p>
    <w:p w:rsidR="00867512" w:rsidRPr="009305BE" w:rsidRDefault="001B151E" w:rsidP="00137CF5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9305BE">
        <w:rPr>
          <w:rFonts w:ascii="PT Astra Serif" w:hAnsi="PT Astra Serif"/>
        </w:rPr>
        <w:t>7.8</w:t>
      </w:r>
      <w:r w:rsidR="00867512" w:rsidRPr="009305BE">
        <w:rPr>
          <w:rFonts w:ascii="PT Astra Serif" w:hAnsi="PT Astra Serif"/>
        </w:rPr>
        <w:t>.1</w:t>
      </w:r>
      <w:r w:rsidRPr="009305BE">
        <w:rPr>
          <w:rFonts w:ascii="PT Astra Serif" w:hAnsi="PT Astra Serif"/>
        </w:rPr>
        <w:t>.</w:t>
      </w:r>
      <w:r w:rsidR="00E562A9">
        <w:rPr>
          <w:rFonts w:ascii="PT Astra Serif" w:hAnsi="PT Astra Serif"/>
        </w:rPr>
        <w:t xml:space="preserve"> На основании обращения </w:t>
      </w:r>
      <w:r w:rsidR="00E562A9" w:rsidRPr="00E562A9">
        <w:rPr>
          <w:rFonts w:ascii="PT Astra Serif" w:hAnsi="PT Astra Serif"/>
        </w:rPr>
        <w:t>от 24</w:t>
      </w:r>
      <w:r w:rsidR="00E562A9">
        <w:rPr>
          <w:rFonts w:ascii="PT Astra Serif" w:hAnsi="PT Astra Serif"/>
        </w:rPr>
        <w:t>.01.</w:t>
      </w:r>
      <w:r w:rsidR="00E562A9" w:rsidRPr="00E562A9">
        <w:rPr>
          <w:rFonts w:ascii="PT Astra Serif" w:hAnsi="PT Astra Serif"/>
        </w:rPr>
        <w:t>2023</w:t>
      </w:r>
      <w:r w:rsidR="00E562A9">
        <w:rPr>
          <w:rFonts w:ascii="PT Astra Serif" w:hAnsi="PT Astra Serif"/>
        </w:rPr>
        <w:t xml:space="preserve"> </w:t>
      </w:r>
      <w:r w:rsidR="00E562A9" w:rsidRPr="00E562A9">
        <w:rPr>
          <w:rFonts w:ascii="PT Astra Serif" w:hAnsi="PT Astra Serif"/>
        </w:rPr>
        <w:t xml:space="preserve">№ 73-ИОГВ-05-01/180вн </w:t>
      </w:r>
      <w:r w:rsidR="00867512" w:rsidRPr="009305BE">
        <w:rPr>
          <w:rFonts w:ascii="PT Astra Serif" w:hAnsi="PT Astra Serif"/>
        </w:rPr>
        <w:t xml:space="preserve">в целях обеспечения софинансирования межбюджетных трансфертов из федерального бюджета </w:t>
      </w:r>
      <w:r w:rsidR="00867512" w:rsidRPr="009305BE">
        <w:rPr>
          <w:rFonts w:ascii="PT Astra Serif" w:hAnsi="PT Astra Serif"/>
          <w:b/>
        </w:rPr>
        <w:t xml:space="preserve">перераспределяются </w:t>
      </w:r>
      <w:r w:rsidR="00867512" w:rsidRPr="009305BE">
        <w:rPr>
          <w:rFonts w:ascii="PT Astra Serif" w:hAnsi="PT Astra Serif"/>
        </w:rPr>
        <w:t>средства областного бюджета между мероприятиями государственной программы «Развитие физической культуры и спорта Ульяновской области», в том числе:</w:t>
      </w:r>
    </w:p>
    <w:p w:rsidR="00867512" w:rsidRPr="009305BE" w:rsidRDefault="00867512" w:rsidP="00137CF5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9305BE">
        <w:rPr>
          <w:rFonts w:ascii="PT Astra Serif" w:hAnsi="PT Astra Serif"/>
          <w:u w:val="single"/>
        </w:rPr>
        <w:t>1) в 2023 году</w:t>
      </w:r>
      <w:r w:rsidRPr="009305BE">
        <w:rPr>
          <w:rFonts w:ascii="PT Astra Serif" w:hAnsi="PT Astra Serif"/>
        </w:rPr>
        <w:t>:</w:t>
      </w:r>
    </w:p>
    <w:p w:rsidR="00867512" w:rsidRPr="009305BE" w:rsidRDefault="00867512" w:rsidP="00137CF5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b/>
        </w:rPr>
      </w:pPr>
      <w:r w:rsidRPr="009305BE">
        <w:rPr>
          <w:rFonts w:ascii="PT Astra Serif" w:hAnsi="PT Astra Serif"/>
          <w:b/>
        </w:rPr>
        <w:t>- уменьшаются расходы</w:t>
      </w:r>
      <w:r w:rsidRPr="009305BE">
        <w:rPr>
          <w:rFonts w:ascii="PT Astra Serif" w:hAnsi="PT Astra Serif"/>
        </w:rPr>
        <w:t xml:space="preserve">, предусмотренные на государственную поддержку организаций, входящих в систему спортивной подготовки, </w:t>
      </w:r>
      <w:r w:rsidRPr="009305BE">
        <w:rPr>
          <w:rFonts w:ascii="PT Astra Serif" w:hAnsi="PT Astra Serif"/>
          <w:b/>
        </w:rPr>
        <w:t>на сумму 398,664 тыс. рублей;</w:t>
      </w:r>
    </w:p>
    <w:p w:rsidR="00867512" w:rsidRPr="009305BE" w:rsidRDefault="00867512" w:rsidP="00137CF5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b/>
        </w:rPr>
      </w:pPr>
      <w:r w:rsidRPr="009305BE">
        <w:rPr>
          <w:rFonts w:ascii="PT Astra Serif" w:hAnsi="PT Astra Serif"/>
        </w:rPr>
        <w:t xml:space="preserve">- </w:t>
      </w:r>
      <w:r w:rsidRPr="009305BE">
        <w:rPr>
          <w:rFonts w:ascii="PT Astra Serif" w:hAnsi="PT Astra Serif"/>
          <w:b/>
        </w:rPr>
        <w:t>увеличиваются расходы</w:t>
      </w:r>
      <w:r w:rsidRPr="009305BE">
        <w:rPr>
          <w:rFonts w:ascii="PT Astra Serif" w:hAnsi="PT Astra Serif"/>
        </w:rPr>
        <w:t xml:space="preserve"> на оснащение объектов спортивной инфраструктуры спортивно-технологическим оборудованием в 2023 году </w:t>
      </w:r>
      <w:r w:rsidRPr="009305BE">
        <w:rPr>
          <w:rFonts w:ascii="PT Astra Serif" w:hAnsi="PT Astra Serif"/>
          <w:b/>
        </w:rPr>
        <w:t>на сумму 23,664 тыс. рублей</w:t>
      </w:r>
      <w:r w:rsidRPr="009305BE">
        <w:rPr>
          <w:rFonts w:ascii="PT Astra Serif" w:hAnsi="PT Astra Serif"/>
        </w:rPr>
        <w:t>;</w:t>
      </w:r>
    </w:p>
    <w:p w:rsidR="00867512" w:rsidRPr="009305BE" w:rsidRDefault="00867512" w:rsidP="00137CF5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9305BE">
        <w:rPr>
          <w:rFonts w:ascii="PT Astra Serif" w:hAnsi="PT Astra Serif"/>
        </w:rPr>
        <w:t xml:space="preserve">- </w:t>
      </w:r>
      <w:r w:rsidRPr="009305BE">
        <w:rPr>
          <w:rFonts w:ascii="PT Astra Serif" w:hAnsi="PT Astra Serif"/>
          <w:b/>
        </w:rPr>
        <w:t>увеличиваются расходы</w:t>
      </w:r>
      <w:r w:rsidRPr="009305BE">
        <w:rPr>
          <w:rFonts w:ascii="PT Astra Serif" w:hAnsi="PT Astra Serif"/>
        </w:rPr>
        <w:t xml:space="preserve"> на реализацию комплексных мероприятий, связанных с эффективным использованием тренировочных площадок после проведения Чемпионата мира по футболу 2018 года в Российской Федерации </w:t>
      </w:r>
      <w:r w:rsidRPr="009305BE">
        <w:rPr>
          <w:rFonts w:ascii="PT Astra Serif" w:hAnsi="PT Astra Serif"/>
          <w:b/>
        </w:rPr>
        <w:t>на сумму 375,0 тыс. рублей</w:t>
      </w:r>
      <w:r w:rsidRPr="009305BE">
        <w:rPr>
          <w:rFonts w:ascii="PT Astra Serif" w:hAnsi="PT Astra Serif"/>
        </w:rPr>
        <w:t>.</w:t>
      </w:r>
    </w:p>
    <w:p w:rsidR="00867512" w:rsidRPr="009305BE" w:rsidRDefault="00867512" w:rsidP="00137CF5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u w:val="single"/>
        </w:rPr>
      </w:pPr>
      <w:r w:rsidRPr="009305BE">
        <w:rPr>
          <w:rFonts w:ascii="PT Astra Serif" w:hAnsi="PT Astra Serif"/>
          <w:u w:val="single"/>
        </w:rPr>
        <w:t>2) в 2024-2025 гг.:</w:t>
      </w:r>
    </w:p>
    <w:p w:rsidR="00867512" w:rsidRPr="009305BE" w:rsidRDefault="00867512" w:rsidP="00137CF5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b/>
        </w:rPr>
      </w:pPr>
      <w:r w:rsidRPr="009305BE">
        <w:rPr>
          <w:rFonts w:ascii="PT Astra Serif" w:hAnsi="PT Astra Serif"/>
          <w:b/>
        </w:rPr>
        <w:lastRenderedPageBreak/>
        <w:t xml:space="preserve">- уменьшаются расходы, </w:t>
      </w:r>
      <w:r w:rsidRPr="009305BE">
        <w:rPr>
          <w:rFonts w:ascii="PT Astra Serif" w:hAnsi="PT Astra Serif"/>
        </w:rPr>
        <w:t xml:space="preserve">предусмотренные на предоставление субсидии на выполнение государственного задания ОГАУ «Волга-спорт-арена», в 2024 году </w:t>
      </w:r>
      <w:r w:rsidRPr="009305BE">
        <w:rPr>
          <w:rFonts w:ascii="PT Astra Serif" w:hAnsi="PT Astra Serif"/>
          <w:b/>
        </w:rPr>
        <w:t>в сумме 2 700,12 тыс. рублей</w:t>
      </w:r>
      <w:r w:rsidRPr="009305BE">
        <w:rPr>
          <w:rFonts w:ascii="PT Astra Serif" w:hAnsi="PT Astra Serif"/>
        </w:rPr>
        <w:t xml:space="preserve">, в 2025 году в </w:t>
      </w:r>
      <w:r w:rsidRPr="009305BE">
        <w:rPr>
          <w:rFonts w:ascii="PT Astra Serif" w:hAnsi="PT Astra Serif"/>
          <w:b/>
        </w:rPr>
        <w:t>сумме 2 722,081 тыс. рублей;</w:t>
      </w:r>
    </w:p>
    <w:p w:rsidR="00867512" w:rsidRPr="009305BE" w:rsidRDefault="00867512" w:rsidP="00137CF5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9305BE">
        <w:rPr>
          <w:rFonts w:ascii="PT Astra Serif" w:hAnsi="PT Astra Serif"/>
        </w:rPr>
        <w:t xml:space="preserve">- </w:t>
      </w:r>
      <w:r w:rsidRPr="009305BE">
        <w:rPr>
          <w:rFonts w:ascii="PT Astra Serif" w:hAnsi="PT Astra Serif"/>
          <w:b/>
        </w:rPr>
        <w:t xml:space="preserve">увеличиваются расходы </w:t>
      </w:r>
      <w:r w:rsidRPr="009305BE">
        <w:rPr>
          <w:rFonts w:ascii="PT Astra Serif" w:hAnsi="PT Astra Serif"/>
        </w:rPr>
        <w:t xml:space="preserve">на софинансирование закупки и монтажа оборудования для создания "умных" спортивных площадок в 2024 году </w:t>
      </w:r>
      <w:r w:rsidRPr="009305BE">
        <w:rPr>
          <w:rFonts w:ascii="PT Astra Serif" w:hAnsi="PT Astra Serif"/>
        </w:rPr>
        <w:br/>
      </w:r>
      <w:r w:rsidRPr="009305BE">
        <w:rPr>
          <w:rFonts w:ascii="PT Astra Serif" w:hAnsi="PT Astra Serif"/>
          <w:b/>
        </w:rPr>
        <w:t>в сумме 2 700,12 тыс. рублей</w:t>
      </w:r>
      <w:r w:rsidRPr="009305BE">
        <w:rPr>
          <w:rFonts w:ascii="PT Astra Serif" w:hAnsi="PT Astra Serif"/>
        </w:rPr>
        <w:t xml:space="preserve">, в 2025 году в </w:t>
      </w:r>
      <w:r w:rsidRPr="009305BE">
        <w:rPr>
          <w:rFonts w:ascii="PT Astra Serif" w:hAnsi="PT Astra Serif"/>
          <w:b/>
        </w:rPr>
        <w:t>сумме 2 722,081 тыс. рублей;</w:t>
      </w:r>
      <w:r w:rsidRPr="009305BE">
        <w:rPr>
          <w:rFonts w:ascii="PT Astra Serif" w:hAnsi="PT Astra Serif"/>
        </w:rPr>
        <w:t xml:space="preserve"> </w:t>
      </w:r>
    </w:p>
    <w:p w:rsidR="00867512" w:rsidRPr="009305BE" w:rsidRDefault="00867512" w:rsidP="00137CF5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9305BE">
        <w:rPr>
          <w:rFonts w:ascii="PT Astra Serif" w:hAnsi="PT Astra Serif"/>
        </w:rPr>
        <w:t>Соответствующие изменения вносятся в приложения 4,5,6,8 и 9 к Закону.</w:t>
      </w:r>
    </w:p>
    <w:p w:rsidR="00867512" w:rsidRPr="009305BE" w:rsidRDefault="00867512" w:rsidP="00137CF5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</w:p>
    <w:p w:rsidR="00867512" w:rsidRPr="009305BE" w:rsidRDefault="001B151E" w:rsidP="00137CF5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9305BE">
        <w:rPr>
          <w:rFonts w:ascii="PT Astra Serif" w:hAnsi="PT Astra Serif"/>
        </w:rPr>
        <w:t>7.8</w:t>
      </w:r>
      <w:r w:rsidR="00867512" w:rsidRPr="009305BE">
        <w:rPr>
          <w:rFonts w:ascii="PT Astra Serif" w:hAnsi="PT Astra Serif"/>
        </w:rPr>
        <w:t>.2 На основании обращени</w:t>
      </w:r>
      <w:r w:rsidR="002A4232">
        <w:rPr>
          <w:rFonts w:ascii="PT Astra Serif" w:hAnsi="PT Astra Serif"/>
        </w:rPr>
        <w:t>я</w:t>
      </w:r>
      <w:r w:rsidR="00867512" w:rsidRPr="009305BE">
        <w:rPr>
          <w:rFonts w:ascii="PT Astra Serif" w:hAnsi="PT Astra Serif"/>
        </w:rPr>
        <w:t xml:space="preserve"> </w:t>
      </w:r>
      <w:r w:rsidR="002A4232" w:rsidRPr="00E562A9">
        <w:rPr>
          <w:rFonts w:ascii="PT Astra Serif" w:hAnsi="PT Astra Serif"/>
        </w:rPr>
        <w:t>от 24</w:t>
      </w:r>
      <w:r w:rsidR="002A4232">
        <w:rPr>
          <w:rFonts w:ascii="PT Astra Serif" w:hAnsi="PT Astra Serif"/>
        </w:rPr>
        <w:t>.01.</w:t>
      </w:r>
      <w:r w:rsidR="002A4232" w:rsidRPr="00E562A9">
        <w:rPr>
          <w:rFonts w:ascii="PT Astra Serif" w:hAnsi="PT Astra Serif"/>
        </w:rPr>
        <w:t>2023</w:t>
      </w:r>
      <w:r w:rsidR="002A4232">
        <w:rPr>
          <w:rFonts w:ascii="PT Astra Serif" w:hAnsi="PT Astra Serif"/>
        </w:rPr>
        <w:t xml:space="preserve"> </w:t>
      </w:r>
      <w:r w:rsidR="002A4232" w:rsidRPr="00E562A9">
        <w:rPr>
          <w:rFonts w:ascii="PT Astra Serif" w:hAnsi="PT Astra Serif"/>
        </w:rPr>
        <w:t>№ 73-ИОГВ-05-01/180вн</w:t>
      </w:r>
      <w:r w:rsidR="002A4232" w:rsidRPr="009305BE">
        <w:rPr>
          <w:rFonts w:ascii="PT Astra Serif" w:hAnsi="PT Astra Serif"/>
        </w:rPr>
        <w:t xml:space="preserve"> </w:t>
      </w:r>
      <w:r w:rsidR="00867512" w:rsidRPr="009305BE">
        <w:rPr>
          <w:rFonts w:ascii="PT Astra Serif" w:hAnsi="PT Astra Serif"/>
        </w:rPr>
        <w:t xml:space="preserve">в связи с уточнением потребности в средствах областного бюджета на софинансирование федеральных субсидий по заключенным соглашениям </w:t>
      </w:r>
      <w:r w:rsidR="00867512" w:rsidRPr="009305BE">
        <w:rPr>
          <w:rFonts w:ascii="PT Astra Serif" w:hAnsi="PT Astra Serif"/>
          <w:b/>
        </w:rPr>
        <w:t>перераспределяются</w:t>
      </w:r>
      <w:r w:rsidR="00867512" w:rsidRPr="009305BE">
        <w:rPr>
          <w:rFonts w:ascii="PT Astra Serif" w:hAnsi="PT Astra Serif"/>
        </w:rPr>
        <w:t xml:space="preserve"> средства в 2023 году в общей сумме </w:t>
      </w:r>
      <w:r w:rsidR="00867512" w:rsidRPr="009305BE">
        <w:rPr>
          <w:rFonts w:ascii="PT Astra Serif" w:hAnsi="PT Astra Serif"/>
          <w:b/>
        </w:rPr>
        <w:t>7606,144 тыс. рублей</w:t>
      </w:r>
      <w:r w:rsidR="00867512" w:rsidRPr="009305BE">
        <w:rPr>
          <w:rFonts w:ascii="PT Astra Serif" w:hAnsi="PT Astra Serif"/>
        </w:rPr>
        <w:t xml:space="preserve"> </w:t>
      </w:r>
      <w:r w:rsidR="00867512" w:rsidRPr="009305BE">
        <w:rPr>
          <w:rFonts w:ascii="PT Astra Serif" w:hAnsi="PT Astra Serif"/>
          <w:b/>
        </w:rPr>
        <w:t>с расходов, предусмотренных на</w:t>
      </w:r>
      <w:r w:rsidR="00867512" w:rsidRPr="009305BE">
        <w:rPr>
          <w:rFonts w:ascii="PT Astra Serif" w:hAnsi="PT Astra Serif"/>
        </w:rPr>
        <w:t>:</w:t>
      </w:r>
    </w:p>
    <w:p w:rsidR="00867512" w:rsidRPr="009305BE" w:rsidRDefault="00867512" w:rsidP="00137CF5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9305BE">
        <w:rPr>
          <w:rFonts w:ascii="PT Astra Serif" w:hAnsi="PT Astra Serif"/>
        </w:rPr>
        <w:t xml:space="preserve">- софинансирование федеральных субсидий на государственную поддержку организаций, входящих в систему спортивной подготовки - </w:t>
      </w:r>
      <w:r w:rsidRPr="009305BE">
        <w:rPr>
          <w:rFonts w:ascii="PT Astra Serif" w:hAnsi="PT Astra Serif"/>
          <w:b/>
        </w:rPr>
        <w:t>973,073 тыс. рублей</w:t>
      </w:r>
      <w:r w:rsidRPr="009305BE">
        <w:rPr>
          <w:rFonts w:ascii="PT Astra Serif" w:hAnsi="PT Astra Serif"/>
        </w:rPr>
        <w:t>;</w:t>
      </w:r>
    </w:p>
    <w:p w:rsidR="00867512" w:rsidRPr="009305BE" w:rsidRDefault="00867512" w:rsidP="00137CF5">
      <w:pPr>
        <w:pStyle w:val="aa"/>
        <w:tabs>
          <w:tab w:val="left" w:pos="142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9305BE">
        <w:rPr>
          <w:rFonts w:ascii="PT Astra Serif" w:hAnsi="PT Astra Serif"/>
        </w:rPr>
        <w:t xml:space="preserve">- софинансирование федеральных субсидий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 - </w:t>
      </w:r>
      <w:r w:rsidRPr="009305BE">
        <w:rPr>
          <w:rFonts w:ascii="PT Astra Serif" w:hAnsi="PT Astra Serif"/>
          <w:b/>
        </w:rPr>
        <w:t>133,071 тыс. рублей</w:t>
      </w:r>
      <w:r w:rsidRPr="009305BE">
        <w:rPr>
          <w:rFonts w:ascii="PT Astra Serif" w:hAnsi="PT Astra Serif"/>
        </w:rPr>
        <w:t>;</w:t>
      </w:r>
    </w:p>
    <w:p w:rsidR="00867512" w:rsidRPr="009305BE" w:rsidRDefault="00867512" w:rsidP="00137CF5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9305BE">
        <w:rPr>
          <w:rFonts w:ascii="PT Astra Serif" w:hAnsi="PT Astra Serif"/>
        </w:rPr>
        <w:t xml:space="preserve">- софинансирование закупки и монтажа оборудования для создания "умных" спортивных площадок - </w:t>
      </w:r>
      <w:r w:rsidRPr="009305BE">
        <w:rPr>
          <w:rFonts w:ascii="PT Astra Serif" w:hAnsi="PT Astra Serif"/>
          <w:b/>
        </w:rPr>
        <w:t>6500,0 тыс. рублей.</w:t>
      </w:r>
    </w:p>
    <w:p w:rsidR="00867512" w:rsidRPr="009305BE" w:rsidRDefault="00867512" w:rsidP="00137CF5">
      <w:pPr>
        <w:pStyle w:val="aa"/>
        <w:tabs>
          <w:tab w:val="left" w:pos="142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b/>
        </w:rPr>
      </w:pPr>
      <w:r w:rsidRPr="009305BE">
        <w:rPr>
          <w:rFonts w:ascii="PT Astra Serif" w:hAnsi="PT Astra Serif"/>
          <w:b/>
        </w:rPr>
        <w:t xml:space="preserve">Высвободившиеся средства направляются </w:t>
      </w:r>
      <w:r w:rsidRPr="009305BE">
        <w:rPr>
          <w:rFonts w:ascii="PT Astra Serif" w:hAnsi="PT Astra Serif"/>
        </w:rPr>
        <w:t xml:space="preserve">на обеспечение деятельности аппарата Министерства физической культуры и спорта Ульяновской области в 2023 году в сумме </w:t>
      </w:r>
      <w:r w:rsidRPr="009305BE">
        <w:rPr>
          <w:rFonts w:ascii="PT Astra Serif" w:hAnsi="PT Astra Serif"/>
          <w:b/>
        </w:rPr>
        <w:t>7606,144 тыс. рублей.</w:t>
      </w:r>
    </w:p>
    <w:p w:rsidR="00867512" w:rsidRPr="009305BE" w:rsidRDefault="00867512" w:rsidP="00137CF5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9305BE">
        <w:rPr>
          <w:rFonts w:ascii="PT Astra Serif" w:hAnsi="PT Astra Serif"/>
        </w:rPr>
        <w:t>Соответствующие изменения вносятся в приложения 4,5,6,8 и 9 к Закону.</w:t>
      </w:r>
    </w:p>
    <w:p w:rsidR="00867512" w:rsidRPr="009305BE" w:rsidRDefault="00867512" w:rsidP="00137CF5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867512" w:rsidRPr="009305BE" w:rsidRDefault="001B151E" w:rsidP="00137CF5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b/>
        </w:rPr>
      </w:pPr>
      <w:r w:rsidRPr="009305BE">
        <w:rPr>
          <w:rFonts w:ascii="PT Astra Serif" w:hAnsi="PT Astra Serif"/>
          <w:b/>
        </w:rPr>
        <w:t>7.9</w:t>
      </w:r>
      <w:r w:rsidR="00867512" w:rsidRPr="009305BE">
        <w:rPr>
          <w:rFonts w:ascii="PT Astra Serif" w:hAnsi="PT Astra Serif"/>
          <w:b/>
        </w:rPr>
        <w:t>. По Министерству здравоохранения Ульяновской области:</w:t>
      </w:r>
    </w:p>
    <w:p w:rsidR="00867512" w:rsidRPr="0002262C" w:rsidRDefault="0002262C" w:rsidP="00137CF5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pacing w:val="-2"/>
        </w:rPr>
      </w:pPr>
      <w:r w:rsidRPr="0002262C">
        <w:rPr>
          <w:rFonts w:ascii="PT Astra Serif" w:hAnsi="PT Astra Serif"/>
          <w:spacing w:val="-2"/>
        </w:rPr>
        <w:t xml:space="preserve">На основании обращения от 23.01.2023 № 73-ИОГВ-12.01/364вн </w:t>
      </w:r>
      <w:r w:rsidR="002F5B98" w:rsidRPr="0002262C">
        <w:rPr>
          <w:rFonts w:ascii="PT Astra Serif" w:hAnsi="PT Astra Serif"/>
          <w:spacing w:val="-2"/>
        </w:rPr>
        <w:t>в</w:t>
      </w:r>
      <w:r w:rsidR="00867512" w:rsidRPr="0002262C">
        <w:rPr>
          <w:rFonts w:ascii="PT Astra Serif" w:hAnsi="PT Astra Serif"/>
          <w:spacing w:val="-2"/>
        </w:rPr>
        <w:t xml:space="preserve"> связи </w:t>
      </w:r>
      <w:r>
        <w:rPr>
          <w:rFonts w:ascii="PT Astra Serif" w:hAnsi="PT Astra Serif"/>
          <w:spacing w:val="-2"/>
        </w:rPr>
        <w:br/>
      </w:r>
      <w:r w:rsidR="00867512" w:rsidRPr="0002262C">
        <w:rPr>
          <w:rFonts w:ascii="PT Astra Serif" w:hAnsi="PT Astra Serif"/>
          <w:spacing w:val="-2"/>
        </w:rPr>
        <w:t xml:space="preserve">с уточнением потребности в средствах областного бюджета на софинансирование субсидий из федерального бюджета, </w:t>
      </w:r>
      <w:r w:rsidR="00867512" w:rsidRPr="0002262C">
        <w:rPr>
          <w:rFonts w:ascii="PT Astra Serif" w:hAnsi="PT Astra Serif"/>
          <w:b/>
          <w:spacing w:val="-2"/>
        </w:rPr>
        <w:t xml:space="preserve">перераспределяются </w:t>
      </w:r>
      <w:r w:rsidR="00867512" w:rsidRPr="0002262C">
        <w:rPr>
          <w:rFonts w:ascii="PT Astra Serif" w:hAnsi="PT Astra Serif"/>
          <w:spacing w:val="-2"/>
        </w:rPr>
        <w:t>средства областного бюджета между мероприятиями государственной программы Ульяновской области «Развитие здравоохранения в Ульяновско</w:t>
      </w:r>
      <w:r w:rsidR="001147C7">
        <w:rPr>
          <w:rFonts w:ascii="PT Astra Serif" w:hAnsi="PT Astra Serif"/>
          <w:spacing w:val="-2"/>
        </w:rPr>
        <w:t xml:space="preserve">й области» в 2023 году в сумме </w:t>
      </w:r>
      <w:r w:rsidR="00867512" w:rsidRPr="0002262C">
        <w:rPr>
          <w:rFonts w:ascii="PT Astra Serif" w:hAnsi="PT Astra Serif"/>
          <w:b/>
          <w:spacing w:val="-2"/>
        </w:rPr>
        <w:t>20 339,87377 тыс. рублей</w:t>
      </w:r>
      <w:r w:rsidR="00867512" w:rsidRPr="0002262C">
        <w:rPr>
          <w:rFonts w:ascii="PT Astra Serif" w:hAnsi="PT Astra Serif"/>
          <w:spacing w:val="-2"/>
        </w:rPr>
        <w:t xml:space="preserve">, в 2024 году в сумме </w:t>
      </w:r>
      <w:r w:rsidR="00867512" w:rsidRPr="0002262C">
        <w:rPr>
          <w:rFonts w:ascii="PT Astra Serif" w:hAnsi="PT Astra Serif"/>
          <w:b/>
          <w:spacing w:val="-2"/>
        </w:rPr>
        <w:t>33 284,47248 тыс. рублей</w:t>
      </w:r>
      <w:r w:rsidR="00867512" w:rsidRPr="0002262C">
        <w:rPr>
          <w:rFonts w:ascii="PT Astra Serif" w:hAnsi="PT Astra Serif"/>
          <w:spacing w:val="-2"/>
        </w:rPr>
        <w:t xml:space="preserve">, в 2025 году в сумме </w:t>
      </w:r>
      <w:r w:rsidR="00867512" w:rsidRPr="0002262C">
        <w:rPr>
          <w:rFonts w:ascii="PT Astra Serif" w:hAnsi="PT Astra Serif"/>
          <w:b/>
          <w:spacing w:val="-2"/>
        </w:rPr>
        <w:t>37 696,53535 тыс. рублей</w:t>
      </w:r>
      <w:r w:rsidR="00867512" w:rsidRPr="0002262C">
        <w:rPr>
          <w:rFonts w:ascii="PT Astra Serif" w:hAnsi="PT Astra Serif"/>
          <w:spacing w:val="-2"/>
        </w:rPr>
        <w:t>, а именно:</w:t>
      </w:r>
    </w:p>
    <w:p w:rsidR="00867512" w:rsidRPr="009305BE" w:rsidRDefault="00867512" w:rsidP="00137CF5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9305BE">
        <w:rPr>
          <w:rFonts w:ascii="PT Astra Serif" w:hAnsi="PT Astra Serif"/>
        </w:rPr>
        <w:t xml:space="preserve">По Министерству здравоохранения Ульяновской области </w:t>
      </w:r>
      <w:r w:rsidR="00060E41">
        <w:rPr>
          <w:rFonts w:ascii="PT Astra Serif" w:hAnsi="PT Astra Serif"/>
          <w:b/>
        </w:rPr>
        <w:t xml:space="preserve">перераспределяются средства с </w:t>
      </w:r>
      <w:r w:rsidRPr="009305BE">
        <w:rPr>
          <w:rFonts w:ascii="PT Astra Serif" w:hAnsi="PT Astra Serif"/>
          <w:b/>
        </w:rPr>
        <w:t>расход</w:t>
      </w:r>
      <w:r w:rsidR="00060E41">
        <w:rPr>
          <w:rFonts w:ascii="PT Astra Serif" w:hAnsi="PT Astra Serif"/>
          <w:b/>
        </w:rPr>
        <w:t>ов</w:t>
      </w:r>
      <w:r w:rsidRPr="009305BE">
        <w:rPr>
          <w:rFonts w:ascii="PT Astra Serif" w:hAnsi="PT Astra Serif"/>
          <w:b/>
        </w:rPr>
        <w:t xml:space="preserve">, </w:t>
      </w:r>
      <w:r w:rsidR="00704E07" w:rsidRPr="009305BE">
        <w:rPr>
          <w:rFonts w:ascii="PT Astra Serif" w:hAnsi="PT Astra Serif"/>
          <w:b/>
        </w:rPr>
        <w:t>предусмотренны</w:t>
      </w:r>
      <w:r w:rsidR="00704E07">
        <w:rPr>
          <w:rFonts w:ascii="PT Astra Serif" w:hAnsi="PT Astra Serif"/>
          <w:b/>
        </w:rPr>
        <w:t>х</w:t>
      </w:r>
      <w:r w:rsidRPr="009305BE">
        <w:rPr>
          <w:rFonts w:ascii="PT Astra Serif" w:hAnsi="PT Astra Serif"/>
        </w:rPr>
        <w:t>:</w:t>
      </w:r>
    </w:p>
    <w:p w:rsidR="00867512" w:rsidRPr="009305BE" w:rsidRDefault="00867512" w:rsidP="00137CF5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b/>
        </w:rPr>
      </w:pPr>
      <w:r w:rsidRPr="009305BE">
        <w:rPr>
          <w:rFonts w:ascii="PT Astra Serif" w:hAnsi="PT Astra Serif"/>
        </w:rPr>
        <w:t xml:space="preserve">- на оплату исполнительных листов государственными учреждениями здравоохранения, работающими в системе обязательного медицинского страхования, в 2023 году на сумму </w:t>
      </w:r>
      <w:r w:rsidRPr="009305BE">
        <w:rPr>
          <w:rFonts w:ascii="PT Astra Serif" w:hAnsi="PT Astra Serif"/>
          <w:b/>
        </w:rPr>
        <w:t>18 770,02340 тыс. рублей</w:t>
      </w:r>
      <w:r w:rsidRPr="009305BE">
        <w:rPr>
          <w:rFonts w:ascii="PT Astra Serif" w:hAnsi="PT Astra Serif"/>
        </w:rPr>
        <w:t xml:space="preserve">, в 2024 году на сумму </w:t>
      </w:r>
      <w:r w:rsidRPr="009305BE">
        <w:rPr>
          <w:rFonts w:ascii="PT Astra Serif" w:hAnsi="PT Astra Serif"/>
          <w:b/>
        </w:rPr>
        <w:t>31 738,50848 тыс. рублей</w:t>
      </w:r>
      <w:r w:rsidRPr="009305BE">
        <w:rPr>
          <w:rFonts w:ascii="PT Astra Serif" w:hAnsi="PT Astra Serif"/>
        </w:rPr>
        <w:t xml:space="preserve">, в 2025 году на сумму </w:t>
      </w:r>
      <w:r w:rsidRPr="009305BE">
        <w:rPr>
          <w:rFonts w:ascii="PT Astra Serif" w:hAnsi="PT Astra Serif"/>
          <w:b/>
        </w:rPr>
        <w:t>23 450,70425 тыс. рублей;</w:t>
      </w:r>
    </w:p>
    <w:p w:rsidR="00867512" w:rsidRPr="009305BE" w:rsidRDefault="00867512" w:rsidP="00137CF5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9305BE">
        <w:rPr>
          <w:rFonts w:ascii="PT Astra Serif" w:hAnsi="PT Astra Serif"/>
          <w:b/>
        </w:rPr>
        <w:lastRenderedPageBreak/>
        <w:t xml:space="preserve">- </w:t>
      </w:r>
      <w:r w:rsidRPr="009305BE">
        <w:rPr>
          <w:rFonts w:ascii="PT Astra Serif" w:hAnsi="PT Astra Serif"/>
        </w:rPr>
        <w:t xml:space="preserve">на осуществление единовременных компенсационных выплат медицинским работникам (врачам, фельдшерам, а также акушеркам и медицинским сёстрам фельдшерских и фельдшерско-акушерских пунктов), прибывшим, переехавшим на работу в сельские населённые пункты, либо рабочие посёлки, либо посёлки городского типа, либо города с населением до 50 тысяч человек, в 2025 году на сумму </w:t>
      </w:r>
      <w:r w:rsidRPr="009305BE">
        <w:rPr>
          <w:rFonts w:ascii="PT Astra Serif" w:hAnsi="PT Astra Serif"/>
          <w:b/>
        </w:rPr>
        <w:t>2 900,0 тыс. рублей</w:t>
      </w:r>
      <w:r w:rsidRPr="009305BE">
        <w:rPr>
          <w:rFonts w:ascii="PT Astra Serif" w:hAnsi="PT Astra Serif"/>
        </w:rPr>
        <w:t>;</w:t>
      </w:r>
    </w:p>
    <w:p w:rsidR="00867512" w:rsidRPr="009305BE" w:rsidRDefault="00867512" w:rsidP="00137CF5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9305BE">
        <w:rPr>
          <w:rFonts w:ascii="PT Astra Serif" w:hAnsi="PT Astra Serif"/>
        </w:rPr>
        <w:t xml:space="preserve">- на реализацию мероприятий по предупреждению и борьбе с социально-значимыми инфекционными заболеваниями в 2023 году на сумму </w:t>
      </w:r>
      <w:r w:rsidRPr="009305BE">
        <w:rPr>
          <w:rFonts w:ascii="PT Astra Serif" w:hAnsi="PT Astra Serif"/>
          <w:b/>
        </w:rPr>
        <w:t>727,925 тыс. рублей</w:t>
      </w:r>
      <w:r w:rsidRPr="009305BE">
        <w:rPr>
          <w:rFonts w:ascii="PT Astra Serif" w:hAnsi="PT Astra Serif"/>
        </w:rPr>
        <w:t xml:space="preserve">, в 2025 году на сумму </w:t>
      </w:r>
      <w:r w:rsidRPr="009305BE">
        <w:rPr>
          <w:rFonts w:ascii="PT Astra Serif" w:hAnsi="PT Astra Serif"/>
          <w:b/>
        </w:rPr>
        <w:t>464,148 тыс. рублей;</w:t>
      </w:r>
      <w:r w:rsidRPr="009305BE">
        <w:rPr>
          <w:rFonts w:ascii="PT Astra Serif" w:hAnsi="PT Astra Serif"/>
        </w:rPr>
        <w:t xml:space="preserve"> </w:t>
      </w:r>
    </w:p>
    <w:p w:rsidR="00867512" w:rsidRPr="009305BE" w:rsidRDefault="00867512" w:rsidP="00137CF5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9305BE">
        <w:rPr>
          <w:rFonts w:ascii="PT Astra Serif" w:hAnsi="PT Astra Serif"/>
        </w:rPr>
        <w:t xml:space="preserve">- на 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страхования, в 2023-2024 годах на сумму </w:t>
      </w:r>
      <w:r w:rsidRPr="009305BE">
        <w:rPr>
          <w:rFonts w:ascii="PT Astra Serif" w:hAnsi="PT Astra Serif"/>
          <w:b/>
        </w:rPr>
        <w:t>829,39 тыс. рублей</w:t>
      </w:r>
      <w:r w:rsidRPr="009305BE">
        <w:rPr>
          <w:rFonts w:ascii="PT Astra Serif" w:hAnsi="PT Astra Serif"/>
        </w:rPr>
        <w:t xml:space="preserve"> ежегодно;</w:t>
      </w:r>
    </w:p>
    <w:p w:rsidR="00867512" w:rsidRPr="009305BE" w:rsidRDefault="00867512" w:rsidP="00137CF5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9305BE">
        <w:rPr>
          <w:rFonts w:ascii="PT Astra Serif" w:hAnsi="PT Astra Serif"/>
        </w:rPr>
        <w:t xml:space="preserve">- на реализацию регионального проекта «Создание единого цифрового контура в здравоохранении на основе единой государственной информационной системы в сфере здравоохранения (ЕГИСЗ)» в 2025 году на сумму </w:t>
      </w:r>
      <w:r w:rsidRPr="009305BE">
        <w:rPr>
          <w:rFonts w:ascii="PT Astra Serif" w:hAnsi="PT Astra Serif"/>
          <w:b/>
        </w:rPr>
        <w:t>1 631,6691 тыс. рублей</w:t>
      </w:r>
      <w:r w:rsidRPr="009305BE">
        <w:rPr>
          <w:rFonts w:ascii="PT Astra Serif" w:hAnsi="PT Astra Serif"/>
        </w:rPr>
        <w:t>;</w:t>
      </w:r>
    </w:p>
    <w:p w:rsidR="00867512" w:rsidRPr="009305BE" w:rsidRDefault="00867512" w:rsidP="00137CF5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b/>
        </w:rPr>
      </w:pPr>
      <w:r w:rsidRPr="009305BE">
        <w:rPr>
          <w:rFonts w:ascii="PT Astra Serif" w:hAnsi="PT Astra Serif"/>
        </w:rPr>
        <w:t xml:space="preserve">- на развитие паллиативной медицинской помощи в 2025 году на сумму </w:t>
      </w:r>
      <w:r w:rsidRPr="009305BE">
        <w:rPr>
          <w:rFonts w:ascii="PT Astra Serif" w:hAnsi="PT Astra Serif"/>
        </w:rPr>
        <w:br/>
      </w:r>
      <w:r w:rsidRPr="009305BE">
        <w:rPr>
          <w:rFonts w:ascii="PT Astra Serif" w:hAnsi="PT Astra Serif"/>
          <w:b/>
        </w:rPr>
        <w:t>1 949,84 тыс. рублей;</w:t>
      </w:r>
    </w:p>
    <w:p w:rsidR="00867512" w:rsidRPr="009305BE" w:rsidRDefault="00867512" w:rsidP="00137CF5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9305BE">
        <w:rPr>
          <w:rFonts w:ascii="PT Astra Serif" w:hAnsi="PT Astra Serif"/>
          <w:b/>
        </w:rPr>
        <w:t xml:space="preserve">- </w:t>
      </w:r>
      <w:r w:rsidRPr="009305BE">
        <w:rPr>
          <w:rFonts w:ascii="PT Astra Serif" w:hAnsi="PT Astra Serif"/>
        </w:rPr>
        <w:t xml:space="preserve">на 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 в рамках реализации регионального проекта «Борьба с сердечно-сосудистыми заболеваниями», в 2023-2025 годах на сумму </w:t>
      </w:r>
      <w:r w:rsidRPr="009305BE">
        <w:rPr>
          <w:rFonts w:ascii="PT Astra Serif" w:hAnsi="PT Astra Serif"/>
          <w:b/>
        </w:rPr>
        <w:t>10,8 тыс. рублей ежегодно</w:t>
      </w:r>
      <w:r w:rsidRPr="009305BE">
        <w:rPr>
          <w:rFonts w:ascii="PT Astra Serif" w:hAnsi="PT Astra Serif"/>
        </w:rPr>
        <w:t xml:space="preserve">; </w:t>
      </w:r>
    </w:p>
    <w:p w:rsidR="00867512" w:rsidRPr="009305BE" w:rsidRDefault="00867512" w:rsidP="00137CF5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9305BE">
        <w:rPr>
          <w:rFonts w:ascii="PT Astra Serif" w:hAnsi="PT Astra Serif"/>
        </w:rPr>
        <w:t xml:space="preserve">- на оснащение оборудованием региональных сосудистых центров и первичных сосудистых отделений в рамках реализации регионального проекта «Борьба с сердечно-сосудистыми заболеваниями» в 2024 году на сумму </w:t>
      </w:r>
      <w:r w:rsidRPr="009305BE">
        <w:rPr>
          <w:rFonts w:ascii="PT Astra Serif" w:hAnsi="PT Astra Serif"/>
          <w:b/>
        </w:rPr>
        <w:t>550,78 тыс. рублей</w:t>
      </w:r>
      <w:r w:rsidRPr="009305BE">
        <w:rPr>
          <w:rFonts w:ascii="PT Astra Serif" w:hAnsi="PT Astra Serif"/>
        </w:rPr>
        <w:t xml:space="preserve">, в 2025 году на сумму </w:t>
      </w:r>
      <w:r w:rsidRPr="009305BE">
        <w:rPr>
          <w:rFonts w:ascii="PT Astra Serif" w:hAnsi="PT Astra Serif"/>
          <w:b/>
        </w:rPr>
        <w:t>5 389,78 тыс. рублей</w:t>
      </w:r>
      <w:r w:rsidRPr="009305BE">
        <w:rPr>
          <w:rFonts w:ascii="PT Astra Serif" w:hAnsi="PT Astra Serif"/>
        </w:rPr>
        <w:t>;</w:t>
      </w:r>
    </w:p>
    <w:p w:rsidR="00867512" w:rsidRPr="009305BE" w:rsidRDefault="00867512" w:rsidP="00137CF5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9305BE">
        <w:rPr>
          <w:rFonts w:ascii="PT Astra Serif" w:hAnsi="PT Astra Serif"/>
        </w:rPr>
        <w:t xml:space="preserve">- на переоснащение медицинских организаций, оказывающих помощь больным онкологическими заболеваниями в рамках реализации регионального проекта «Борьба с онкологическими заболеваниями» в 2024 году на сумму </w:t>
      </w:r>
      <w:r w:rsidRPr="009305BE">
        <w:rPr>
          <w:rFonts w:ascii="PT Astra Serif" w:hAnsi="PT Astra Serif"/>
          <w:b/>
        </w:rPr>
        <w:t>154,994 тыс. рублей</w:t>
      </w:r>
      <w:r w:rsidRPr="009305BE">
        <w:rPr>
          <w:rFonts w:ascii="PT Astra Serif" w:hAnsi="PT Astra Serif"/>
        </w:rPr>
        <w:t xml:space="preserve">, в 2025 году на сумму </w:t>
      </w:r>
      <w:r w:rsidRPr="009305BE">
        <w:rPr>
          <w:rFonts w:ascii="PT Astra Serif" w:hAnsi="PT Astra Serif"/>
          <w:b/>
        </w:rPr>
        <w:t>1899,594 тыс. рублей</w:t>
      </w:r>
      <w:r w:rsidRPr="009305BE">
        <w:rPr>
          <w:rFonts w:ascii="PT Astra Serif" w:hAnsi="PT Astra Serif"/>
        </w:rPr>
        <w:t>;</w:t>
      </w:r>
    </w:p>
    <w:p w:rsidR="00867512" w:rsidRPr="009305BE" w:rsidRDefault="00867512" w:rsidP="00137CF5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9305BE">
        <w:rPr>
          <w:rFonts w:ascii="PT Astra Serif" w:hAnsi="PT Astra Serif"/>
        </w:rPr>
        <w:t xml:space="preserve">- на реализацию регионального проекта «Модернизация первичного звена здравоохранения на территории Ульяновской области» в 2023 году на сумму </w:t>
      </w:r>
      <w:r w:rsidRPr="009305BE">
        <w:rPr>
          <w:rFonts w:ascii="PT Astra Serif" w:hAnsi="PT Astra Serif"/>
          <w:b/>
        </w:rPr>
        <w:t>1,73537 тыс. рублей</w:t>
      </w:r>
      <w:r w:rsidRPr="009305BE">
        <w:rPr>
          <w:rFonts w:ascii="PT Astra Serif" w:hAnsi="PT Astra Serif"/>
        </w:rPr>
        <w:t xml:space="preserve">; </w:t>
      </w:r>
    </w:p>
    <w:p w:rsidR="00867512" w:rsidRPr="009305BE" w:rsidRDefault="00060E41" w:rsidP="00137CF5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b/>
        </w:rPr>
        <w:t>С</w:t>
      </w:r>
      <w:r w:rsidR="00867512" w:rsidRPr="009305BE">
        <w:rPr>
          <w:rFonts w:ascii="PT Astra Serif" w:hAnsi="PT Astra Serif"/>
          <w:b/>
        </w:rPr>
        <w:t xml:space="preserve">редства направляются </w:t>
      </w:r>
      <w:r w:rsidR="00867512" w:rsidRPr="009305BE">
        <w:rPr>
          <w:rFonts w:ascii="PT Astra Serif" w:hAnsi="PT Astra Serif"/>
        </w:rPr>
        <w:t>на софинансирование субсидий, в том числе:</w:t>
      </w:r>
    </w:p>
    <w:p w:rsidR="00867512" w:rsidRPr="009305BE" w:rsidRDefault="00867512" w:rsidP="00137CF5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b/>
        </w:rPr>
      </w:pPr>
      <w:r w:rsidRPr="009305BE">
        <w:rPr>
          <w:rFonts w:ascii="PT Astra Serif" w:hAnsi="PT Astra Serif"/>
        </w:rPr>
        <w:t xml:space="preserve">- оснащение медицинскими изделиями медицинских организаций, имеющих в своей структуре подразделения, оказывающие медицинскую помощь по медицинской реабилитации в рамках реализации региональной программы «Оптимальная для восстановления здоровья медицинская реабилитация в Ульяновской области в 2023 году на сумму </w:t>
      </w:r>
      <w:r w:rsidRPr="009305BE">
        <w:rPr>
          <w:rFonts w:ascii="PT Astra Serif" w:hAnsi="PT Astra Serif"/>
          <w:b/>
        </w:rPr>
        <w:t>14 548,83117 тыс. рублей</w:t>
      </w:r>
      <w:r w:rsidRPr="009305BE">
        <w:rPr>
          <w:rFonts w:ascii="PT Astra Serif" w:hAnsi="PT Astra Serif"/>
        </w:rPr>
        <w:t xml:space="preserve">, в 2024 году на сумму </w:t>
      </w:r>
      <w:r w:rsidRPr="009305BE">
        <w:rPr>
          <w:rFonts w:ascii="PT Astra Serif" w:hAnsi="PT Astra Serif"/>
          <w:b/>
        </w:rPr>
        <w:t>24 517,1 тыс. рублей</w:t>
      </w:r>
      <w:r w:rsidRPr="009305BE">
        <w:rPr>
          <w:rFonts w:ascii="PT Astra Serif" w:hAnsi="PT Astra Serif"/>
        </w:rPr>
        <w:t xml:space="preserve">, в 2025 году на сумму </w:t>
      </w:r>
      <w:r w:rsidRPr="009305BE">
        <w:rPr>
          <w:rFonts w:ascii="PT Astra Serif" w:hAnsi="PT Astra Serif"/>
        </w:rPr>
        <w:br/>
      </w:r>
      <w:r w:rsidRPr="009305BE">
        <w:rPr>
          <w:rFonts w:ascii="PT Astra Serif" w:hAnsi="PT Astra Serif"/>
          <w:b/>
        </w:rPr>
        <w:t>19 614,2 тыс. рублей;</w:t>
      </w:r>
    </w:p>
    <w:p w:rsidR="00867512" w:rsidRPr="009305BE" w:rsidRDefault="00867512" w:rsidP="00137CF5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9305BE">
        <w:rPr>
          <w:rFonts w:ascii="PT Astra Serif" w:hAnsi="PT Astra Serif"/>
          <w:b/>
        </w:rPr>
        <w:t xml:space="preserve">- </w:t>
      </w:r>
      <w:r w:rsidRPr="009305BE">
        <w:rPr>
          <w:rFonts w:ascii="PT Astra Serif" w:hAnsi="PT Astra Serif"/>
        </w:rPr>
        <w:t xml:space="preserve">реализацию мероприятий по проведению массового обследования новорождённых на врождённые и (или) наследственные заболевания </w:t>
      </w:r>
      <w:r w:rsidRPr="009305BE">
        <w:rPr>
          <w:rFonts w:ascii="PT Astra Serif" w:hAnsi="PT Astra Serif"/>
        </w:rPr>
        <w:lastRenderedPageBreak/>
        <w:t xml:space="preserve">(расширенный неонатальный скрининг) в рамках реализации региональной программы «Обеспечение расширенного неонатального скрининга в Ульяновской области» в 2023 году на сумму </w:t>
      </w:r>
      <w:r w:rsidRPr="009305BE">
        <w:rPr>
          <w:rFonts w:ascii="PT Astra Serif" w:hAnsi="PT Astra Serif"/>
          <w:b/>
        </w:rPr>
        <w:t>4 676,8 тыс. рублей</w:t>
      </w:r>
      <w:r w:rsidRPr="009305BE">
        <w:rPr>
          <w:rFonts w:ascii="PT Astra Serif" w:hAnsi="PT Astra Serif"/>
        </w:rPr>
        <w:t xml:space="preserve">, в 2024 году на сумму </w:t>
      </w:r>
      <w:r w:rsidRPr="009305BE">
        <w:rPr>
          <w:rFonts w:ascii="PT Astra Serif" w:hAnsi="PT Astra Serif"/>
          <w:b/>
        </w:rPr>
        <w:t>4 647,2 тыс. рублей</w:t>
      </w:r>
      <w:r w:rsidRPr="009305BE">
        <w:rPr>
          <w:rFonts w:ascii="PT Astra Serif" w:hAnsi="PT Astra Serif"/>
        </w:rPr>
        <w:t xml:space="preserve">, в 2025 году на сумму </w:t>
      </w:r>
      <w:r w:rsidRPr="009305BE">
        <w:rPr>
          <w:rFonts w:ascii="PT Astra Serif" w:hAnsi="PT Astra Serif"/>
          <w:b/>
        </w:rPr>
        <w:t>3 708,6 тыс. рублей</w:t>
      </w:r>
      <w:r w:rsidRPr="009305BE">
        <w:rPr>
          <w:rFonts w:ascii="PT Astra Serif" w:hAnsi="PT Astra Serif"/>
        </w:rPr>
        <w:t>;</w:t>
      </w:r>
    </w:p>
    <w:p w:rsidR="00867512" w:rsidRPr="009305BE" w:rsidRDefault="00867512" w:rsidP="00137CF5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9305BE">
        <w:rPr>
          <w:rFonts w:ascii="PT Astra Serif" w:hAnsi="PT Astra Serif"/>
        </w:rPr>
        <w:t xml:space="preserve">- реализацию мероприятий по предупреждению и борьбе с социально-значимыми инфекционными заболеваниями в 2024 году на сумму </w:t>
      </w:r>
      <w:r w:rsidRPr="009305BE">
        <w:rPr>
          <w:rFonts w:ascii="PT Astra Serif" w:hAnsi="PT Astra Serif"/>
          <w:b/>
        </w:rPr>
        <w:t>985,375 тыс. рублей</w:t>
      </w:r>
      <w:r w:rsidRPr="009305BE">
        <w:rPr>
          <w:rFonts w:ascii="PT Astra Serif" w:hAnsi="PT Astra Serif"/>
        </w:rPr>
        <w:t xml:space="preserve">; </w:t>
      </w:r>
    </w:p>
    <w:p w:rsidR="00867512" w:rsidRPr="009305BE" w:rsidRDefault="00867512" w:rsidP="00137CF5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9305BE">
        <w:rPr>
          <w:rFonts w:ascii="PT Astra Serif" w:hAnsi="PT Astra Serif"/>
        </w:rPr>
        <w:t xml:space="preserve">- 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страхования, в 2025 году на сумму </w:t>
      </w:r>
      <w:r w:rsidRPr="009305BE">
        <w:rPr>
          <w:rFonts w:ascii="PT Astra Serif" w:hAnsi="PT Astra Serif"/>
          <w:b/>
        </w:rPr>
        <w:t>2 683,41 тыс. рублей</w:t>
      </w:r>
      <w:r w:rsidRPr="009305BE">
        <w:rPr>
          <w:rFonts w:ascii="PT Astra Serif" w:hAnsi="PT Astra Serif"/>
        </w:rPr>
        <w:t>;</w:t>
      </w:r>
    </w:p>
    <w:p w:rsidR="00867512" w:rsidRPr="009305BE" w:rsidRDefault="00867512" w:rsidP="00137CF5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9305BE">
        <w:rPr>
          <w:rFonts w:ascii="PT Astra Serif" w:hAnsi="PT Astra Serif"/>
        </w:rPr>
        <w:t xml:space="preserve">- обеспечение закупки авиационных работ в целях оказания медицинской помощи в рамках реализации регионального проекта «Развитие системы оказания первичной медико-санитарной помощи» в 2023 году на сумму </w:t>
      </w:r>
      <w:r w:rsidRPr="009305BE">
        <w:rPr>
          <w:rFonts w:ascii="PT Astra Serif" w:hAnsi="PT Astra Serif"/>
          <w:b/>
        </w:rPr>
        <w:t>881,16 тыс. рублей</w:t>
      </w:r>
      <w:r w:rsidRPr="009305BE">
        <w:rPr>
          <w:rFonts w:ascii="PT Astra Serif" w:hAnsi="PT Astra Serif"/>
        </w:rPr>
        <w:t xml:space="preserve">, в 2024 году на сумму </w:t>
      </w:r>
      <w:r w:rsidRPr="009305BE">
        <w:rPr>
          <w:rFonts w:ascii="PT Astra Serif" w:hAnsi="PT Astra Serif"/>
          <w:b/>
        </w:rPr>
        <w:t>2 918,15 тыс. рублей</w:t>
      </w:r>
      <w:r w:rsidRPr="009305BE">
        <w:rPr>
          <w:rFonts w:ascii="PT Astra Serif" w:hAnsi="PT Astra Serif"/>
        </w:rPr>
        <w:t xml:space="preserve">, в 2025 году на сумму </w:t>
      </w:r>
      <w:r w:rsidRPr="009305BE">
        <w:rPr>
          <w:rFonts w:ascii="PT Astra Serif" w:hAnsi="PT Astra Serif"/>
          <w:b/>
        </w:rPr>
        <w:t>3 426,22 тыс. рублей</w:t>
      </w:r>
      <w:r w:rsidRPr="009305BE">
        <w:rPr>
          <w:rFonts w:ascii="PT Astra Serif" w:hAnsi="PT Astra Serif"/>
        </w:rPr>
        <w:t>;</w:t>
      </w:r>
    </w:p>
    <w:p w:rsidR="00867512" w:rsidRPr="009305BE" w:rsidRDefault="00867512" w:rsidP="00137CF5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9305BE">
        <w:rPr>
          <w:rFonts w:ascii="PT Astra Serif" w:hAnsi="PT Astra Serif"/>
        </w:rPr>
        <w:t xml:space="preserve">- реализацию регионального проекта «Создание единого цифрового контура в здравоохранении на основе единой государственной информационной системы в сфере здравоохранения (ЕГИСЗ)» в 2023 году на сумму </w:t>
      </w:r>
      <w:r w:rsidRPr="009305BE">
        <w:rPr>
          <w:rFonts w:ascii="PT Astra Serif" w:hAnsi="PT Astra Serif"/>
          <w:b/>
        </w:rPr>
        <w:t>232,2526</w:t>
      </w:r>
      <w:r w:rsidRPr="009305BE">
        <w:rPr>
          <w:rFonts w:ascii="PT Astra Serif" w:hAnsi="PT Astra Serif"/>
        </w:rPr>
        <w:t xml:space="preserve"> тыс. рублей, в 2024 году на сумму </w:t>
      </w:r>
      <w:r w:rsidRPr="009305BE">
        <w:rPr>
          <w:rFonts w:ascii="PT Astra Serif" w:hAnsi="PT Astra Serif"/>
          <w:b/>
        </w:rPr>
        <w:t>215,7928</w:t>
      </w:r>
      <w:r w:rsidRPr="009305BE">
        <w:rPr>
          <w:rFonts w:ascii="PT Astra Serif" w:hAnsi="PT Astra Serif"/>
        </w:rPr>
        <w:t xml:space="preserve"> тыс. рублей;</w:t>
      </w:r>
    </w:p>
    <w:p w:rsidR="00867512" w:rsidRPr="009305BE" w:rsidRDefault="00867512" w:rsidP="00137CF5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9305BE">
        <w:rPr>
          <w:rFonts w:ascii="PT Astra Serif" w:hAnsi="PT Astra Serif"/>
        </w:rPr>
        <w:t xml:space="preserve">- развитие паллиативной медицинской помощи в 2023-2024 годах на сумму </w:t>
      </w:r>
      <w:r w:rsidRPr="009305BE">
        <w:rPr>
          <w:rFonts w:ascii="PT Astra Serif" w:hAnsi="PT Astra Serif"/>
          <w:b/>
        </w:rPr>
        <w:t>0,83 тыс. рублей ежегодно</w:t>
      </w:r>
      <w:r w:rsidRPr="009305BE">
        <w:rPr>
          <w:rFonts w:ascii="PT Astra Serif" w:hAnsi="PT Astra Serif"/>
        </w:rPr>
        <w:t>;</w:t>
      </w:r>
    </w:p>
    <w:p w:rsidR="00867512" w:rsidRPr="009305BE" w:rsidRDefault="00867512" w:rsidP="00137CF5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9305BE">
        <w:rPr>
          <w:rFonts w:ascii="PT Astra Serif" w:hAnsi="PT Astra Serif"/>
        </w:rPr>
        <w:t xml:space="preserve">реализацию регионального проекта «Модернизация первичного звена здравоохранения на территории Ульяновской области» в 2024 году на сумму </w:t>
      </w:r>
      <w:r w:rsidRPr="009305BE">
        <w:rPr>
          <w:rFonts w:ascii="PT Astra Serif" w:hAnsi="PT Astra Serif"/>
          <w:b/>
        </w:rPr>
        <w:t>0,02677 тыс. рублей</w:t>
      </w:r>
      <w:r w:rsidRPr="009305BE">
        <w:rPr>
          <w:rFonts w:ascii="PT Astra Serif" w:hAnsi="PT Astra Serif"/>
        </w:rPr>
        <w:t xml:space="preserve">, в 2025 году на сумму </w:t>
      </w:r>
      <w:r w:rsidRPr="009305BE">
        <w:rPr>
          <w:rFonts w:ascii="PT Astra Serif" w:hAnsi="PT Astra Serif"/>
          <w:b/>
        </w:rPr>
        <w:t>5551,42431 тыс. рублей</w:t>
      </w:r>
      <w:r w:rsidRPr="009305BE">
        <w:rPr>
          <w:rFonts w:ascii="PT Astra Serif" w:hAnsi="PT Astra Serif"/>
        </w:rPr>
        <w:t>;</w:t>
      </w:r>
    </w:p>
    <w:p w:rsidR="00060E41" w:rsidRDefault="00867512" w:rsidP="00137CF5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9305BE">
        <w:rPr>
          <w:rFonts w:ascii="PT Astra Serif" w:hAnsi="PT Astra Serif"/>
        </w:rPr>
        <w:t>Министерству строительства и ЖКХ Ульяновской области</w:t>
      </w:r>
      <w:r w:rsidR="00060E41">
        <w:rPr>
          <w:rFonts w:ascii="PT Astra Serif" w:hAnsi="PT Astra Serif"/>
        </w:rPr>
        <w:t>:</w:t>
      </w:r>
    </w:p>
    <w:p w:rsidR="00867512" w:rsidRDefault="00060E41" w:rsidP="00137CF5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b/>
        </w:rPr>
      </w:pPr>
      <w:r>
        <w:rPr>
          <w:rFonts w:ascii="PT Astra Serif" w:hAnsi="PT Astra Serif"/>
        </w:rPr>
        <w:t xml:space="preserve">перераспределяются </w:t>
      </w:r>
      <w:r w:rsidR="00867512" w:rsidRPr="009305BE">
        <w:rPr>
          <w:rFonts w:ascii="PT Astra Serif" w:hAnsi="PT Astra Serif"/>
        </w:rPr>
        <w:t>средства на</w:t>
      </w:r>
      <w:r>
        <w:rPr>
          <w:rFonts w:ascii="PT Astra Serif" w:hAnsi="PT Astra Serif"/>
        </w:rPr>
        <w:t xml:space="preserve"> софинансирование субсидий на </w:t>
      </w:r>
      <w:r w:rsidR="00867512" w:rsidRPr="009305BE">
        <w:rPr>
          <w:rFonts w:ascii="PT Astra Serif" w:hAnsi="PT Astra Serif"/>
        </w:rPr>
        <w:t>реализацию регионального проекта «Модернизация первичного звена здравоохранения на территории Ульяновской области» в 2025 году на сумму</w:t>
      </w:r>
      <w:r w:rsidR="00867512" w:rsidRPr="009305BE">
        <w:rPr>
          <w:rFonts w:ascii="PT Astra Serif" w:hAnsi="PT Astra Serif"/>
        </w:rPr>
        <w:br/>
      </w:r>
      <w:r>
        <w:rPr>
          <w:rFonts w:ascii="PT Astra Serif" w:hAnsi="PT Astra Serif"/>
          <w:b/>
        </w:rPr>
        <w:t>2 712,68104 тыс. рублей;</w:t>
      </w:r>
    </w:p>
    <w:p w:rsidR="00060E41" w:rsidRPr="000F0E55" w:rsidRDefault="00060E41" w:rsidP="000F0E55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060E41">
        <w:rPr>
          <w:rFonts w:ascii="PT Astra Serif" w:hAnsi="PT Astra Serif"/>
        </w:rPr>
        <w:t>уменьшаются расходы, предусмотренные</w:t>
      </w:r>
      <w:r>
        <w:rPr>
          <w:rFonts w:ascii="PT Astra Serif" w:hAnsi="PT Astra Serif"/>
        </w:rPr>
        <w:t xml:space="preserve"> </w:t>
      </w:r>
      <w:r w:rsidRPr="009305BE">
        <w:rPr>
          <w:rFonts w:ascii="PT Astra Serif" w:hAnsi="PT Astra Serif"/>
        </w:rPr>
        <w:t xml:space="preserve">на реализацию регионального проекта «Модернизация первичного звена здравоохранения на территории Ульяновской области» в 2024 году на сумму </w:t>
      </w:r>
      <w:r w:rsidRPr="009305BE">
        <w:rPr>
          <w:rFonts w:ascii="PT Astra Serif" w:hAnsi="PT Astra Serif"/>
          <w:b/>
        </w:rPr>
        <w:t>0,00209 тыс. рублей</w:t>
      </w:r>
      <w:r w:rsidR="000F0E55">
        <w:rPr>
          <w:rFonts w:ascii="PT Astra Serif" w:hAnsi="PT Astra Serif"/>
        </w:rPr>
        <w:t>.</w:t>
      </w:r>
    </w:p>
    <w:p w:rsidR="00867512" w:rsidRPr="009305BE" w:rsidRDefault="00867512" w:rsidP="00137CF5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9305BE">
        <w:rPr>
          <w:rFonts w:ascii="PT Astra Serif" w:hAnsi="PT Astra Serif"/>
        </w:rPr>
        <w:t>Соответствующие изменения вносятся в приложения 4, 5 и 6 к Закону.</w:t>
      </w:r>
    </w:p>
    <w:p w:rsidR="00867512" w:rsidRPr="009305BE" w:rsidRDefault="00867512" w:rsidP="00137CF5">
      <w:pPr>
        <w:spacing w:after="0" w:line="240" w:lineRule="auto"/>
        <w:contextualSpacing/>
        <w:jc w:val="center"/>
        <w:rPr>
          <w:rFonts w:ascii="PT Astra Serif" w:hAnsi="PT Astra Serif"/>
          <w:b/>
          <w:sz w:val="28"/>
          <w:szCs w:val="28"/>
        </w:rPr>
      </w:pPr>
    </w:p>
    <w:p w:rsidR="006F0CF4" w:rsidRPr="009305BE" w:rsidRDefault="006F0CF4" w:rsidP="00137CF5">
      <w:pPr>
        <w:spacing w:after="0" w:line="240" w:lineRule="auto"/>
        <w:contextualSpacing/>
        <w:jc w:val="center"/>
        <w:rPr>
          <w:rFonts w:ascii="PT Astra Serif" w:hAnsi="PT Astra Serif"/>
          <w:b/>
          <w:sz w:val="28"/>
          <w:szCs w:val="28"/>
        </w:rPr>
      </w:pPr>
    </w:p>
    <w:p w:rsidR="00272583" w:rsidRPr="009305BE" w:rsidRDefault="001B151E" w:rsidP="00137CF5">
      <w:pPr>
        <w:spacing w:after="0" w:line="240" w:lineRule="auto"/>
        <w:contextualSpacing/>
        <w:jc w:val="center"/>
        <w:rPr>
          <w:rFonts w:ascii="PT Astra Serif" w:hAnsi="PT Astra Serif"/>
          <w:b/>
          <w:sz w:val="28"/>
          <w:szCs w:val="28"/>
        </w:rPr>
      </w:pPr>
      <w:r w:rsidRPr="009305BE">
        <w:rPr>
          <w:rFonts w:ascii="PT Astra Serif" w:hAnsi="PT Astra Serif"/>
          <w:b/>
          <w:sz w:val="28"/>
          <w:szCs w:val="28"/>
        </w:rPr>
        <w:t xml:space="preserve">Раздел 8. </w:t>
      </w:r>
      <w:r w:rsidR="00272583" w:rsidRPr="009305BE">
        <w:rPr>
          <w:rFonts w:ascii="PT Astra Serif" w:hAnsi="PT Astra Serif"/>
          <w:b/>
          <w:sz w:val="28"/>
          <w:szCs w:val="28"/>
        </w:rPr>
        <w:t>П</w:t>
      </w:r>
      <w:r w:rsidR="00B12589" w:rsidRPr="009305BE">
        <w:rPr>
          <w:rFonts w:ascii="PT Astra Serif" w:hAnsi="PT Astra Serif"/>
          <w:b/>
          <w:sz w:val="28"/>
          <w:szCs w:val="28"/>
        </w:rPr>
        <w:t>рочее п</w:t>
      </w:r>
      <w:r w:rsidR="00272583" w:rsidRPr="009305BE">
        <w:rPr>
          <w:rFonts w:ascii="PT Astra Serif" w:hAnsi="PT Astra Serif"/>
          <w:b/>
          <w:sz w:val="28"/>
          <w:szCs w:val="28"/>
        </w:rPr>
        <w:t>ерераспределение бюджетных ассигнований</w:t>
      </w:r>
    </w:p>
    <w:p w:rsidR="00C33E1F" w:rsidRPr="009305BE" w:rsidRDefault="00C33E1F" w:rsidP="00137CF5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F6CD4" w:rsidRPr="009305BE" w:rsidRDefault="001B151E" w:rsidP="00137CF5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8</w:t>
      </w:r>
      <w:r w:rsidR="002E1F30" w:rsidRPr="009305BE">
        <w:rPr>
          <w:rFonts w:ascii="PT Astra Serif" w:hAnsi="PT Astra Serif"/>
          <w:sz w:val="28"/>
          <w:szCs w:val="28"/>
        </w:rPr>
        <w:t>.</w:t>
      </w:r>
      <w:r w:rsidRPr="009305BE">
        <w:rPr>
          <w:rFonts w:ascii="PT Astra Serif" w:hAnsi="PT Astra Serif"/>
          <w:sz w:val="28"/>
          <w:szCs w:val="28"/>
        </w:rPr>
        <w:t>1.</w:t>
      </w:r>
      <w:r w:rsidR="002E1F30" w:rsidRPr="009305BE">
        <w:rPr>
          <w:rFonts w:ascii="PT Astra Serif" w:hAnsi="PT Astra Serif"/>
          <w:b/>
          <w:sz w:val="28"/>
          <w:szCs w:val="28"/>
        </w:rPr>
        <w:t xml:space="preserve"> </w:t>
      </w:r>
      <w:r w:rsidR="00CF6CD4" w:rsidRPr="009305BE">
        <w:rPr>
          <w:rFonts w:ascii="PT Astra Serif" w:hAnsi="PT Astra Serif"/>
          <w:b/>
          <w:sz w:val="28"/>
          <w:szCs w:val="28"/>
        </w:rPr>
        <w:t>По Министерству имущественных отношений и архитектуры Ульяновской области:</w:t>
      </w:r>
    </w:p>
    <w:p w:rsidR="00CF6CD4" w:rsidRPr="009305BE" w:rsidRDefault="00CF6CD4" w:rsidP="00137CF5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На основании обращения от</w:t>
      </w:r>
      <w:r w:rsidR="00342711" w:rsidRPr="009305BE">
        <w:rPr>
          <w:rFonts w:ascii="PT Astra Serif" w:hAnsi="PT Astra Serif"/>
          <w:sz w:val="28"/>
          <w:szCs w:val="28"/>
        </w:rPr>
        <w:t xml:space="preserve"> 1</w:t>
      </w:r>
      <w:r w:rsidR="001011F8" w:rsidRPr="009305BE">
        <w:rPr>
          <w:rFonts w:ascii="PT Astra Serif" w:hAnsi="PT Astra Serif"/>
          <w:sz w:val="28"/>
          <w:szCs w:val="28"/>
        </w:rPr>
        <w:t>8</w:t>
      </w:r>
      <w:r w:rsidR="00342711" w:rsidRPr="009305BE">
        <w:rPr>
          <w:rFonts w:ascii="PT Astra Serif" w:hAnsi="PT Astra Serif"/>
          <w:sz w:val="28"/>
          <w:szCs w:val="28"/>
        </w:rPr>
        <w:t>.01.2023 №73-ИОГВ-08/</w:t>
      </w:r>
      <w:r w:rsidR="001011F8" w:rsidRPr="009305BE">
        <w:rPr>
          <w:rFonts w:ascii="PT Astra Serif" w:hAnsi="PT Astra Serif"/>
          <w:sz w:val="28"/>
          <w:szCs w:val="28"/>
        </w:rPr>
        <w:t>111</w:t>
      </w:r>
      <w:r w:rsidR="00342711" w:rsidRPr="009305BE">
        <w:rPr>
          <w:rFonts w:ascii="PT Astra Serif" w:hAnsi="PT Astra Serif"/>
          <w:sz w:val="28"/>
          <w:szCs w:val="28"/>
        </w:rPr>
        <w:t xml:space="preserve">вн </w:t>
      </w:r>
      <w:r w:rsidR="00F15C95" w:rsidRPr="009305BE">
        <w:rPr>
          <w:rFonts w:ascii="PT Astra Serif" w:hAnsi="PT Astra Serif"/>
          <w:sz w:val="28"/>
          <w:szCs w:val="28"/>
        </w:rPr>
        <w:t xml:space="preserve">в расходной части областного бюджета </w:t>
      </w:r>
      <w:r w:rsidR="00342711" w:rsidRPr="009305BE">
        <w:rPr>
          <w:rFonts w:ascii="PT Astra Serif" w:hAnsi="PT Astra Serif"/>
          <w:b/>
          <w:sz w:val="28"/>
          <w:szCs w:val="28"/>
        </w:rPr>
        <w:t>п</w:t>
      </w:r>
      <w:r w:rsidRPr="009305BE">
        <w:rPr>
          <w:rFonts w:ascii="PT Astra Serif" w:hAnsi="PT Astra Serif"/>
          <w:b/>
          <w:sz w:val="28"/>
          <w:szCs w:val="28"/>
        </w:rPr>
        <w:t>ерераспр</w:t>
      </w:r>
      <w:r w:rsidR="00CD71A9" w:rsidRPr="009305BE">
        <w:rPr>
          <w:rFonts w:ascii="PT Astra Serif" w:hAnsi="PT Astra Serif"/>
          <w:b/>
          <w:sz w:val="28"/>
          <w:szCs w:val="28"/>
        </w:rPr>
        <w:t>еделя</w:t>
      </w:r>
      <w:r w:rsidR="00B11677" w:rsidRPr="009305BE">
        <w:rPr>
          <w:rFonts w:ascii="PT Astra Serif" w:hAnsi="PT Astra Serif"/>
          <w:b/>
          <w:sz w:val="28"/>
          <w:szCs w:val="28"/>
        </w:rPr>
        <w:t>ю</w:t>
      </w:r>
      <w:r w:rsidR="00CD71A9" w:rsidRPr="009305BE">
        <w:rPr>
          <w:rFonts w:ascii="PT Astra Serif" w:hAnsi="PT Astra Serif"/>
          <w:b/>
          <w:sz w:val="28"/>
          <w:szCs w:val="28"/>
        </w:rPr>
        <w:t xml:space="preserve">тся </w:t>
      </w:r>
      <w:r w:rsidR="00F15C95" w:rsidRPr="009305BE">
        <w:rPr>
          <w:rFonts w:ascii="PT Astra Serif" w:hAnsi="PT Astra Serif"/>
          <w:sz w:val="28"/>
          <w:szCs w:val="28"/>
        </w:rPr>
        <w:t>средства</w:t>
      </w:r>
      <w:r w:rsidR="00CD71A9" w:rsidRPr="009305BE">
        <w:rPr>
          <w:rFonts w:ascii="PT Astra Serif" w:hAnsi="PT Astra Serif"/>
          <w:sz w:val="28"/>
          <w:szCs w:val="28"/>
        </w:rPr>
        <w:t xml:space="preserve"> </w:t>
      </w:r>
      <w:r w:rsidR="0027315E" w:rsidRPr="009305BE">
        <w:rPr>
          <w:rFonts w:ascii="PT Astra Serif" w:hAnsi="PT Astra Serif"/>
          <w:sz w:val="28"/>
          <w:szCs w:val="28"/>
        </w:rPr>
        <w:t xml:space="preserve">в сумме </w:t>
      </w:r>
      <w:r w:rsidR="0027315E" w:rsidRPr="009305BE">
        <w:rPr>
          <w:rFonts w:ascii="PT Astra Serif" w:hAnsi="PT Astra Serif"/>
          <w:b/>
          <w:sz w:val="28"/>
          <w:szCs w:val="28"/>
        </w:rPr>
        <w:t>417,03 тыс. рублей</w:t>
      </w:r>
      <w:r w:rsidR="0027315E" w:rsidRPr="009305BE">
        <w:rPr>
          <w:rFonts w:ascii="PT Astra Serif" w:hAnsi="PT Astra Serif"/>
          <w:sz w:val="28"/>
          <w:szCs w:val="28"/>
        </w:rPr>
        <w:t xml:space="preserve"> </w:t>
      </w:r>
      <w:r w:rsidR="00CD71A9" w:rsidRPr="009305BE">
        <w:rPr>
          <w:rFonts w:ascii="PT Astra Serif" w:hAnsi="PT Astra Serif"/>
          <w:sz w:val="28"/>
          <w:szCs w:val="28"/>
        </w:rPr>
        <w:t xml:space="preserve">с мероприятия </w:t>
      </w:r>
      <w:r w:rsidR="004B6D46" w:rsidRPr="009305BE">
        <w:rPr>
          <w:rFonts w:ascii="PT Astra Serif" w:hAnsi="PT Astra Serif"/>
          <w:sz w:val="28"/>
          <w:szCs w:val="28"/>
        </w:rPr>
        <w:t xml:space="preserve">по подготовке </w:t>
      </w:r>
      <w:r w:rsidRPr="009305BE">
        <w:rPr>
          <w:rFonts w:ascii="PT Astra Serif" w:hAnsi="PT Astra Serif"/>
          <w:sz w:val="28"/>
          <w:szCs w:val="28"/>
        </w:rPr>
        <w:t>к</w:t>
      </w:r>
      <w:r w:rsidR="00CD71A9" w:rsidRPr="009305BE">
        <w:rPr>
          <w:rFonts w:ascii="PT Astra Serif" w:hAnsi="PT Astra Serif"/>
          <w:sz w:val="28"/>
          <w:szCs w:val="28"/>
        </w:rPr>
        <w:t xml:space="preserve">валифицированных кадров </w:t>
      </w:r>
      <w:r w:rsidRPr="009305BE">
        <w:rPr>
          <w:rFonts w:ascii="PT Astra Serif" w:hAnsi="PT Astra Serif"/>
          <w:sz w:val="28"/>
          <w:szCs w:val="28"/>
        </w:rPr>
        <w:t xml:space="preserve">в рамках Закона Ульяновской области от 04.06.2020 № 51-ЗО государственной программы «Развитие строительства и архитектуры Ульяновской области в Ульяновской области» на непрограммное мероприятие по погашению </w:t>
      </w:r>
      <w:r w:rsidRPr="009305BE">
        <w:rPr>
          <w:rFonts w:ascii="PT Astra Serif" w:hAnsi="PT Astra Serif"/>
          <w:sz w:val="28"/>
          <w:szCs w:val="28"/>
        </w:rPr>
        <w:lastRenderedPageBreak/>
        <w:t xml:space="preserve">кредиторской задолженности за выполненные землеустроительные работы в целях координатного описания и внесения в Единый государственный реестр недвижимости сведений. </w:t>
      </w:r>
    </w:p>
    <w:p w:rsidR="00CF6CD4" w:rsidRPr="009305BE" w:rsidRDefault="00CF6CD4" w:rsidP="00137CF5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Соответствующие изменения вносятся в Прило</w:t>
      </w:r>
      <w:r w:rsidR="00613B90" w:rsidRPr="009305BE">
        <w:rPr>
          <w:rFonts w:ascii="PT Astra Serif" w:hAnsi="PT Astra Serif"/>
          <w:sz w:val="28"/>
          <w:szCs w:val="28"/>
        </w:rPr>
        <w:t xml:space="preserve">жения 4, 5 и </w:t>
      </w:r>
      <w:r w:rsidRPr="009305BE">
        <w:rPr>
          <w:rFonts w:ascii="PT Astra Serif" w:hAnsi="PT Astra Serif"/>
          <w:sz w:val="28"/>
          <w:szCs w:val="28"/>
        </w:rPr>
        <w:t xml:space="preserve">6 </w:t>
      </w:r>
      <w:r w:rsidR="00613B90" w:rsidRPr="009305BE">
        <w:rPr>
          <w:rFonts w:ascii="PT Astra Serif" w:hAnsi="PT Astra Serif"/>
          <w:sz w:val="28"/>
          <w:szCs w:val="28"/>
        </w:rPr>
        <w:t xml:space="preserve">к </w:t>
      </w:r>
      <w:r w:rsidRPr="009305BE">
        <w:rPr>
          <w:rFonts w:ascii="PT Astra Serif" w:hAnsi="PT Astra Serif"/>
          <w:sz w:val="28"/>
          <w:szCs w:val="28"/>
        </w:rPr>
        <w:t>Закон</w:t>
      </w:r>
      <w:r w:rsidR="00613B90" w:rsidRPr="009305BE">
        <w:rPr>
          <w:rFonts w:ascii="PT Astra Serif" w:hAnsi="PT Astra Serif"/>
          <w:sz w:val="28"/>
          <w:szCs w:val="28"/>
        </w:rPr>
        <w:t>у</w:t>
      </w:r>
      <w:r w:rsidRPr="009305BE">
        <w:rPr>
          <w:rFonts w:ascii="PT Astra Serif" w:hAnsi="PT Astra Serif"/>
          <w:sz w:val="28"/>
          <w:szCs w:val="28"/>
        </w:rPr>
        <w:t>.</w:t>
      </w:r>
    </w:p>
    <w:p w:rsidR="005A184D" w:rsidRPr="009305BE" w:rsidRDefault="005A184D" w:rsidP="00137CF5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5A184D" w:rsidRPr="009305BE" w:rsidRDefault="001B151E" w:rsidP="00137CF5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8.2</w:t>
      </w:r>
      <w:r w:rsidR="002E1F30" w:rsidRPr="009305BE">
        <w:rPr>
          <w:rFonts w:ascii="PT Astra Serif" w:hAnsi="PT Astra Serif"/>
          <w:sz w:val="28"/>
          <w:szCs w:val="28"/>
        </w:rPr>
        <w:t>.</w:t>
      </w:r>
      <w:r w:rsidR="002E1F30" w:rsidRPr="009305BE">
        <w:rPr>
          <w:rFonts w:ascii="PT Astra Serif" w:hAnsi="PT Astra Serif"/>
          <w:b/>
          <w:sz w:val="28"/>
          <w:szCs w:val="28"/>
        </w:rPr>
        <w:t xml:space="preserve"> </w:t>
      </w:r>
      <w:r w:rsidR="005A184D" w:rsidRPr="009305BE">
        <w:rPr>
          <w:rFonts w:ascii="PT Astra Serif" w:hAnsi="PT Astra Serif"/>
          <w:b/>
          <w:sz w:val="28"/>
          <w:szCs w:val="28"/>
        </w:rPr>
        <w:t>По Министерству жилищно-коммунального хозяйства и строительства Ульяновской области:</w:t>
      </w:r>
    </w:p>
    <w:p w:rsidR="00BB59F9" w:rsidRPr="009305BE" w:rsidRDefault="009305BE" w:rsidP="00137C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8.2</w:t>
      </w:r>
      <w:r w:rsidR="00BB59F9" w:rsidRPr="009305BE">
        <w:rPr>
          <w:rFonts w:ascii="PT Astra Serif" w:hAnsi="PT Astra Serif"/>
          <w:sz w:val="28"/>
          <w:szCs w:val="28"/>
        </w:rPr>
        <w:t xml:space="preserve">.1 На основании обращений </w:t>
      </w:r>
      <w:r w:rsidR="00EE185D" w:rsidRPr="009305BE">
        <w:rPr>
          <w:rFonts w:ascii="PT Astra Serif" w:hAnsi="PT Astra Serif"/>
          <w:sz w:val="28"/>
          <w:szCs w:val="28"/>
        </w:rPr>
        <w:t xml:space="preserve">от 13.01.2023 №73-ИОГВ-07.01/90вн, </w:t>
      </w:r>
      <w:r w:rsidR="00EE185D" w:rsidRPr="009305BE">
        <w:rPr>
          <w:rFonts w:ascii="PT Astra Serif" w:hAnsi="PT Astra Serif"/>
          <w:sz w:val="28"/>
          <w:szCs w:val="28"/>
        </w:rPr>
        <w:br/>
        <w:t xml:space="preserve">от 13.01.2023 №73-ИОГВ-07.01/89вн в расходной части областного бюджета </w:t>
      </w:r>
      <w:r w:rsidR="00BB59F9" w:rsidRPr="009305BE">
        <w:rPr>
          <w:rFonts w:ascii="PT Astra Serif" w:hAnsi="PT Astra Serif"/>
          <w:b/>
          <w:sz w:val="28"/>
          <w:szCs w:val="28"/>
        </w:rPr>
        <w:t>перераспредел</w:t>
      </w:r>
      <w:r w:rsidR="00EE185D" w:rsidRPr="009305BE">
        <w:rPr>
          <w:rFonts w:ascii="PT Astra Serif" w:hAnsi="PT Astra Serif"/>
          <w:b/>
          <w:sz w:val="28"/>
          <w:szCs w:val="28"/>
        </w:rPr>
        <w:t>яются</w:t>
      </w:r>
      <w:r w:rsidR="00BB59F9" w:rsidRPr="009305BE">
        <w:rPr>
          <w:rFonts w:ascii="PT Astra Serif" w:hAnsi="PT Astra Serif"/>
          <w:sz w:val="28"/>
          <w:szCs w:val="28"/>
        </w:rPr>
        <w:t xml:space="preserve"> средств</w:t>
      </w:r>
      <w:r w:rsidR="00EE185D" w:rsidRPr="009305BE">
        <w:rPr>
          <w:rFonts w:ascii="PT Astra Serif" w:hAnsi="PT Astra Serif"/>
          <w:sz w:val="28"/>
          <w:szCs w:val="28"/>
        </w:rPr>
        <w:t>а</w:t>
      </w:r>
      <w:r w:rsidR="00BB59F9" w:rsidRPr="009305BE">
        <w:rPr>
          <w:rFonts w:ascii="PT Astra Serif" w:hAnsi="PT Astra Serif"/>
          <w:sz w:val="28"/>
          <w:szCs w:val="28"/>
        </w:rPr>
        <w:t xml:space="preserve"> </w:t>
      </w:r>
      <w:r w:rsidR="00207E37" w:rsidRPr="009305BE">
        <w:rPr>
          <w:rFonts w:ascii="PT Astra Serif" w:hAnsi="PT Astra Serif"/>
          <w:sz w:val="28"/>
          <w:szCs w:val="28"/>
        </w:rPr>
        <w:t xml:space="preserve">на общую сумму </w:t>
      </w:r>
      <w:r w:rsidR="00207E37" w:rsidRPr="009305BE">
        <w:rPr>
          <w:rFonts w:ascii="PT Astra Serif" w:hAnsi="PT Astra Serif"/>
          <w:b/>
          <w:sz w:val="28"/>
          <w:szCs w:val="28"/>
        </w:rPr>
        <w:t>9788,54111 тыс. рублей</w:t>
      </w:r>
      <w:r w:rsidR="00207E37" w:rsidRPr="009305BE">
        <w:rPr>
          <w:rFonts w:ascii="PT Astra Serif" w:hAnsi="PT Astra Serif"/>
          <w:sz w:val="28"/>
          <w:szCs w:val="28"/>
        </w:rPr>
        <w:t xml:space="preserve"> </w:t>
      </w:r>
      <w:r w:rsidR="00BB59F9" w:rsidRPr="009305BE">
        <w:rPr>
          <w:rFonts w:ascii="PT Astra Serif" w:hAnsi="PT Astra Serif"/>
          <w:sz w:val="28"/>
          <w:szCs w:val="28"/>
        </w:rPr>
        <w:t>между мероприятиями государственной программы в 2025 году:</w:t>
      </w:r>
    </w:p>
    <w:p w:rsidR="00BB59F9" w:rsidRPr="009305BE" w:rsidRDefault="00BB59F9" w:rsidP="00137C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 xml:space="preserve">- на </w:t>
      </w:r>
      <w:r w:rsidRPr="009305BE">
        <w:rPr>
          <w:rFonts w:ascii="PT Astra Serif" w:hAnsi="PT Astra Serif"/>
          <w:b/>
          <w:sz w:val="28"/>
          <w:szCs w:val="28"/>
        </w:rPr>
        <w:t xml:space="preserve">1295,03918 </w:t>
      </w:r>
      <w:r w:rsidRPr="009305BE">
        <w:rPr>
          <w:rFonts w:ascii="PT Astra Serif" w:hAnsi="PT Astra Serif"/>
          <w:b/>
          <w:color w:val="000000"/>
          <w:sz w:val="28"/>
          <w:szCs w:val="28"/>
        </w:rPr>
        <w:t>тыс. рублей</w:t>
      </w:r>
      <w:r w:rsidRPr="009305BE">
        <w:rPr>
          <w:rFonts w:ascii="PT Astra Serif" w:hAnsi="PT Astra Serif"/>
          <w:sz w:val="28"/>
          <w:szCs w:val="28"/>
        </w:rPr>
        <w:t xml:space="preserve"> </w:t>
      </w:r>
      <w:r w:rsidRPr="009305BE">
        <w:rPr>
          <w:rFonts w:ascii="PT Astra Serif" w:hAnsi="PT Astra Serif"/>
          <w:b/>
          <w:sz w:val="28"/>
          <w:szCs w:val="28"/>
        </w:rPr>
        <w:t>уменьшается</w:t>
      </w:r>
      <w:r w:rsidRPr="009305BE">
        <w:rPr>
          <w:rFonts w:ascii="PT Astra Serif" w:hAnsi="PT Astra Serif"/>
          <w:sz w:val="28"/>
          <w:szCs w:val="28"/>
        </w:rPr>
        <w:t xml:space="preserve"> объём финансирования на реализацию мероприятия «Строительство и реконструкция (модернизация) объектов питьевого водоснабжения»;</w:t>
      </w:r>
    </w:p>
    <w:p w:rsidR="00BB59F9" w:rsidRPr="009305BE" w:rsidRDefault="00BB59F9" w:rsidP="00137C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 xml:space="preserve">- на </w:t>
      </w:r>
      <w:r w:rsidRPr="009305BE">
        <w:rPr>
          <w:rFonts w:ascii="PT Astra Serif" w:hAnsi="PT Astra Serif"/>
          <w:b/>
          <w:sz w:val="28"/>
          <w:szCs w:val="28"/>
        </w:rPr>
        <w:t xml:space="preserve">8493,50193 </w:t>
      </w:r>
      <w:r w:rsidRPr="009305BE">
        <w:rPr>
          <w:rFonts w:ascii="PT Astra Serif" w:hAnsi="PT Astra Serif"/>
          <w:b/>
          <w:color w:val="000000"/>
          <w:sz w:val="28"/>
          <w:szCs w:val="28"/>
        </w:rPr>
        <w:t>тыс. рублей</w:t>
      </w:r>
      <w:r w:rsidRPr="009305BE">
        <w:rPr>
          <w:rFonts w:ascii="PT Astra Serif" w:hAnsi="PT Astra Serif"/>
          <w:sz w:val="28"/>
          <w:szCs w:val="28"/>
        </w:rPr>
        <w:t xml:space="preserve"> </w:t>
      </w:r>
      <w:r w:rsidRPr="009305BE">
        <w:rPr>
          <w:rFonts w:ascii="PT Astra Serif" w:hAnsi="PT Astra Serif"/>
          <w:b/>
          <w:sz w:val="28"/>
          <w:szCs w:val="28"/>
        </w:rPr>
        <w:t>уменьшается</w:t>
      </w:r>
      <w:r w:rsidRPr="009305BE">
        <w:rPr>
          <w:rFonts w:ascii="PT Astra Serif" w:hAnsi="PT Astra Serif"/>
          <w:sz w:val="28"/>
          <w:szCs w:val="28"/>
        </w:rPr>
        <w:t xml:space="preserve"> объём финансирования на реализацию мероприятия «Сокращение доли загрязнения сточных вод»;</w:t>
      </w:r>
    </w:p>
    <w:p w:rsidR="00BB59F9" w:rsidRPr="009305BE" w:rsidRDefault="00BB59F9" w:rsidP="00137C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 xml:space="preserve">- на </w:t>
      </w:r>
      <w:r w:rsidRPr="009305BE">
        <w:rPr>
          <w:rFonts w:ascii="PT Astra Serif" w:hAnsi="PT Astra Serif"/>
          <w:b/>
          <w:color w:val="000000"/>
          <w:sz w:val="28"/>
          <w:szCs w:val="28"/>
        </w:rPr>
        <w:t>9788,54111 тыс. рублей</w:t>
      </w:r>
      <w:r w:rsidRPr="009305BE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9305BE">
        <w:rPr>
          <w:rFonts w:ascii="PT Astra Serif" w:hAnsi="PT Astra Serif"/>
          <w:b/>
          <w:sz w:val="28"/>
          <w:szCs w:val="28"/>
        </w:rPr>
        <w:t>увеличивается</w:t>
      </w:r>
      <w:r w:rsidRPr="009305BE">
        <w:rPr>
          <w:rFonts w:ascii="PT Astra Serif" w:hAnsi="PT Astra Serif"/>
          <w:sz w:val="28"/>
          <w:szCs w:val="28"/>
        </w:rPr>
        <w:t xml:space="preserve"> объём финансирования на реализацию мероприятия «Предоставление субсидий из областного бюджета Ульяновской области областным казённым предприятиям Ульяновской области в целях возмещения выпадающих доходов в связи с установлением льготных тарифов на питьевую воду (питьевое водоснабжение) и (или) водоотведение, реализуемое населению на территории Ульяновской области».</w:t>
      </w:r>
    </w:p>
    <w:p w:rsidR="00D15F14" w:rsidRPr="009305BE" w:rsidRDefault="00D15F14" w:rsidP="00137C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Соответствующие измене</w:t>
      </w:r>
      <w:r w:rsidR="00C10531" w:rsidRPr="009305BE">
        <w:rPr>
          <w:rFonts w:ascii="PT Astra Serif" w:hAnsi="PT Astra Serif"/>
          <w:sz w:val="28"/>
          <w:szCs w:val="28"/>
        </w:rPr>
        <w:t xml:space="preserve">ния вносятся в приложения 4, 5, </w:t>
      </w:r>
      <w:r w:rsidRPr="009305BE">
        <w:rPr>
          <w:rFonts w:ascii="PT Astra Serif" w:hAnsi="PT Astra Serif"/>
          <w:sz w:val="28"/>
          <w:szCs w:val="28"/>
        </w:rPr>
        <w:t>6</w:t>
      </w:r>
      <w:r w:rsidR="00C10531" w:rsidRPr="009305BE">
        <w:rPr>
          <w:rFonts w:ascii="PT Astra Serif" w:hAnsi="PT Astra Serif"/>
          <w:sz w:val="28"/>
          <w:szCs w:val="28"/>
        </w:rPr>
        <w:t xml:space="preserve">, 8 и 9 </w:t>
      </w:r>
      <w:r w:rsidRPr="009305BE">
        <w:rPr>
          <w:rFonts w:ascii="PT Astra Serif" w:hAnsi="PT Astra Serif"/>
          <w:sz w:val="28"/>
          <w:szCs w:val="28"/>
        </w:rPr>
        <w:t xml:space="preserve">к Закону, таблицы </w:t>
      </w:r>
      <w:r w:rsidR="00C10531" w:rsidRPr="009305BE">
        <w:rPr>
          <w:rFonts w:ascii="PT Astra Serif" w:hAnsi="PT Astra Serif"/>
          <w:sz w:val="28"/>
          <w:szCs w:val="28"/>
        </w:rPr>
        <w:t xml:space="preserve">2.19, 2.20 </w:t>
      </w:r>
      <w:r w:rsidRPr="009305BE">
        <w:rPr>
          <w:rFonts w:ascii="PT Astra Serif" w:hAnsi="PT Astra Serif"/>
          <w:sz w:val="28"/>
          <w:szCs w:val="28"/>
        </w:rPr>
        <w:t>приложения 10 излагаются в новой редакции.</w:t>
      </w:r>
    </w:p>
    <w:p w:rsidR="00DD7D5C" w:rsidRPr="009305BE" w:rsidRDefault="00DD7D5C" w:rsidP="00137CF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510958" w:rsidRPr="009305BE" w:rsidRDefault="009305BE" w:rsidP="00137CF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="Calibri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8.2</w:t>
      </w:r>
      <w:r w:rsidR="008F7ACA" w:rsidRPr="009305BE">
        <w:rPr>
          <w:rFonts w:ascii="PT Astra Serif" w:hAnsi="PT Astra Serif"/>
          <w:sz w:val="28"/>
          <w:szCs w:val="28"/>
        </w:rPr>
        <w:t>.2</w:t>
      </w:r>
      <w:r w:rsidRPr="009305BE">
        <w:rPr>
          <w:rFonts w:ascii="PT Astra Serif" w:hAnsi="PT Astra Serif"/>
          <w:sz w:val="28"/>
          <w:szCs w:val="28"/>
        </w:rPr>
        <w:t>.</w:t>
      </w:r>
      <w:r w:rsidR="008F7ACA" w:rsidRPr="009305BE">
        <w:rPr>
          <w:rFonts w:ascii="PT Astra Serif" w:hAnsi="PT Astra Serif"/>
          <w:sz w:val="28"/>
          <w:szCs w:val="28"/>
        </w:rPr>
        <w:t xml:space="preserve"> На основании обращения от 17.01.2023 №73-ИОГВ-07.01/132вн</w:t>
      </w:r>
      <w:r w:rsidR="00704E07">
        <w:rPr>
          <w:rFonts w:ascii="PT Astra Serif" w:hAnsi="PT Astra Serif"/>
          <w:sz w:val="28"/>
          <w:szCs w:val="28"/>
        </w:rPr>
        <w:br/>
      </w:r>
      <w:r w:rsidR="00146162" w:rsidRPr="009305BE">
        <w:rPr>
          <w:rFonts w:ascii="PT Astra Serif" w:hAnsi="PT Astra Serif"/>
          <w:sz w:val="28"/>
          <w:szCs w:val="28"/>
        </w:rPr>
        <w:t xml:space="preserve">в расходной части областного бюджета </w:t>
      </w:r>
      <w:r w:rsidR="008F7ACA" w:rsidRPr="009305BE">
        <w:rPr>
          <w:rFonts w:ascii="PT Astra Serif" w:hAnsi="PT Astra Serif"/>
          <w:b/>
          <w:sz w:val="28"/>
          <w:szCs w:val="28"/>
        </w:rPr>
        <w:t>перераспределяются</w:t>
      </w:r>
      <w:r w:rsidR="008F7ACA" w:rsidRPr="009305BE">
        <w:rPr>
          <w:rFonts w:ascii="PT Astra Serif" w:hAnsi="PT Astra Serif"/>
          <w:sz w:val="28"/>
          <w:szCs w:val="28"/>
        </w:rPr>
        <w:t xml:space="preserve"> средства </w:t>
      </w:r>
      <w:r w:rsidR="00977CA3" w:rsidRPr="009305BE">
        <w:rPr>
          <w:rFonts w:ascii="PT Astra Serif" w:hAnsi="PT Astra Serif"/>
          <w:sz w:val="28"/>
          <w:szCs w:val="28"/>
        </w:rPr>
        <w:t xml:space="preserve">на 2023 год </w:t>
      </w:r>
      <w:r w:rsidR="008F7ACA" w:rsidRPr="009305BE">
        <w:rPr>
          <w:rFonts w:ascii="PT Astra Serif" w:eastAsia="Calibri" w:hAnsi="PT Astra Serif"/>
          <w:sz w:val="28"/>
          <w:szCs w:val="28"/>
        </w:rPr>
        <w:t xml:space="preserve">в сумме </w:t>
      </w:r>
      <w:r w:rsidR="008F7ACA" w:rsidRPr="009305BE">
        <w:rPr>
          <w:rFonts w:ascii="PT Astra Serif" w:eastAsia="Calibri" w:hAnsi="PT Astra Serif"/>
          <w:b/>
          <w:sz w:val="28"/>
          <w:szCs w:val="28"/>
        </w:rPr>
        <w:t>5 000,0 тыс.рублей</w:t>
      </w:r>
      <w:r w:rsidR="008F7ACA" w:rsidRPr="009305BE">
        <w:rPr>
          <w:rFonts w:ascii="PT Astra Serif" w:hAnsi="PT Astra Serif"/>
          <w:sz w:val="28"/>
          <w:szCs w:val="28"/>
        </w:rPr>
        <w:t xml:space="preserve"> с государственной программы Ульяновской области «</w:t>
      </w:r>
      <w:r w:rsidR="008F7ACA" w:rsidRPr="009305BE">
        <w:rPr>
          <w:rFonts w:ascii="PT Astra Serif" w:eastAsia="Calibri" w:hAnsi="PT Astra Serif"/>
          <w:sz w:val="28"/>
          <w:szCs w:val="28"/>
        </w:rPr>
        <w:t xml:space="preserve">Развитие </w:t>
      </w:r>
      <w:r w:rsidR="00197F4F">
        <w:rPr>
          <w:rFonts w:ascii="PT Astra Serif" w:eastAsia="Calibri" w:hAnsi="PT Astra Serif"/>
          <w:sz w:val="28"/>
          <w:szCs w:val="28"/>
        </w:rPr>
        <w:t>строительства и архитектуры</w:t>
      </w:r>
      <w:r w:rsidR="008F7ACA" w:rsidRPr="009305BE">
        <w:rPr>
          <w:rFonts w:ascii="PT Astra Serif" w:eastAsia="Calibri" w:hAnsi="PT Astra Serif"/>
          <w:sz w:val="28"/>
          <w:szCs w:val="28"/>
        </w:rPr>
        <w:t xml:space="preserve"> в Ульяновской области» на реализацию проекта </w:t>
      </w:r>
      <w:r w:rsidR="001032BB" w:rsidRPr="009305BE">
        <w:rPr>
          <w:rFonts w:ascii="PT Astra Serif" w:eastAsia="Calibri" w:hAnsi="PT Astra Serif"/>
          <w:sz w:val="28"/>
          <w:szCs w:val="28"/>
        </w:rPr>
        <w:t>Всероссийского конкурса лучших проектов создания комфортной городской среды</w:t>
      </w:r>
      <w:r w:rsidR="00F441D9">
        <w:rPr>
          <w:rFonts w:ascii="PT Astra Serif" w:eastAsia="Calibri" w:hAnsi="PT Astra Serif"/>
          <w:sz w:val="28"/>
          <w:szCs w:val="28"/>
        </w:rPr>
        <w:t>.</w:t>
      </w:r>
    </w:p>
    <w:p w:rsidR="005D78CF" w:rsidRPr="0064433A" w:rsidRDefault="005D78CF" w:rsidP="00137CF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="Calibri" w:hAnsi="PT Astra Serif"/>
          <w:spacing w:val="-2"/>
          <w:sz w:val="28"/>
          <w:szCs w:val="28"/>
        </w:rPr>
      </w:pPr>
      <w:r w:rsidRPr="0064433A">
        <w:rPr>
          <w:rFonts w:ascii="PT Astra Serif" w:hAnsi="PT Astra Serif"/>
          <w:spacing w:val="-2"/>
          <w:sz w:val="28"/>
          <w:szCs w:val="28"/>
        </w:rPr>
        <w:t>Соответствующие изменения вносятся в Приложения 4, 5</w:t>
      </w:r>
      <w:r w:rsidR="00085A89" w:rsidRPr="0064433A">
        <w:rPr>
          <w:rFonts w:ascii="PT Astra Serif" w:hAnsi="PT Astra Serif"/>
          <w:spacing w:val="-2"/>
          <w:sz w:val="28"/>
          <w:szCs w:val="28"/>
        </w:rPr>
        <w:t>, 6, 8</w:t>
      </w:r>
      <w:r w:rsidRPr="0064433A">
        <w:rPr>
          <w:rFonts w:ascii="PT Astra Serif" w:hAnsi="PT Astra Serif"/>
          <w:spacing w:val="-2"/>
          <w:sz w:val="28"/>
          <w:szCs w:val="28"/>
        </w:rPr>
        <w:t xml:space="preserve"> и </w:t>
      </w:r>
      <w:r w:rsidR="00085A89" w:rsidRPr="0064433A">
        <w:rPr>
          <w:rFonts w:ascii="PT Astra Serif" w:hAnsi="PT Astra Serif"/>
          <w:spacing w:val="-2"/>
          <w:sz w:val="28"/>
          <w:szCs w:val="28"/>
        </w:rPr>
        <w:t>9</w:t>
      </w:r>
      <w:r w:rsidRPr="0064433A">
        <w:rPr>
          <w:rFonts w:ascii="PT Astra Serif" w:hAnsi="PT Astra Serif"/>
          <w:spacing w:val="-2"/>
          <w:sz w:val="28"/>
          <w:szCs w:val="28"/>
        </w:rPr>
        <w:t xml:space="preserve"> </w:t>
      </w:r>
      <w:r w:rsidR="00085A89" w:rsidRPr="0064433A">
        <w:rPr>
          <w:rFonts w:ascii="PT Astra Serif" w:hAnsi="PT Astra Serif"/>
          <w:spacing w:val="-2"/>
          <w:sz w:val="28"/>
          <w:szCs w:val="28"/>
        </w:rPr>
        <w:br/>
      </w:r>
      <w:r w:rsidRPr="0064433A">
        <w:rPr>
          <w:rFonts w:ascii="PT Astra Serif" w:hAnsi="PT Astra Serif"/>
          <w:spacing w:val="-2"/>
          <w:sz w:val="28"/>
          <w:szCs w:val="28"/>
        </w:rPr>
        <w:t xml:space="preserve">к Закону, </w:t>
      </w:r>
      <w:r w:rsidRPr="0064433A">
        <w:rPr>
          <w:rFonts w:ascii="PT Astra Serif" w:eastAsia="Calibri" w:hAnsi="PT Astra Serif"/>
          <w:spacing w:val="-2"/>
          <w:sz w:val="28"/>
          <w:szCs w:val="28"/>
        </w:rPr>
        <w:t>таблица 4.4 приложения 10 излагается в новой редакции.</w:t>
      </w:r>
    </w:p>
    <w:p w:rsidR="00F67F86" w:rsidRPr="0064433A" w:rsidRDefault="00F67F86" w:rsidP="00137CF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="Calibri" w:hAnsi="PT Astra Serif"/>
          <w:spacing w:val="-2"/>
          <w:sz w:val="28"/>
          <w:szCs w:val="28"/>
        </w:rPr>
      </w:pPr>
    </w:p>
    <w:p w:rsidR="00F67F86" w:rsidRPr="0064433A" w:rsidRDefault="009305BE" w:rsidP="00137CF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="Calibri" w:hAnsi="PT Astra Serif"/>
          <w:spacing w:val="-2"/>
          <w:sz w:val="28"/>
          <w:szCs w:val="28"/>
        </w:rPr>
      </w:pPr>
      <w:r w:rsidRPr="0064433A">
        <w:rPr>
          <w:rFonts w:ascii="PT Astra Serif" w:hAnsi="PT Astra Serif"/>
          <w:spacing w:val="-2"/>
          <w:sz w:val="28"/>
          <w:szCs w:val="28"/>
        </w:rPr>
        <w:t>8.2</w:t>
      </w:r>
      <w:r w:rsidR="0065611B" w:rsidRPr="0064433A">
        <w:rPr>
          <w:rFonts w:ascii="PT Astra Serif" w:hAnsi="PT Astra Serif"/>
          <w:spacing w:val="-2"/>
          <w:sz w:val="28"/>
          <w:szCs w:val="28"/>
        </w:rPr>
        <w:t>.3</w:t>
      </w:r>
      <w:r w:rsidRPr="0064433A">
        <w:rPr>
          <w:rFonts w:ascii="PT Astra Serif" w:hAnsi="PT Astra Serif"/>
          <w:spacing w:val="-2"/>
          <w:sz w:val="28"/>
          <w:szCs w:val="28"/>
        </w:rPr>
        <w:t>.</w:t>
      </w:r>
      <w:r w:rsidR="0065611B" w:rsidRPr="0064433A">
        <w:rPr>
          <w:rFonts w:ascii="PT Astra Serif" w:hAnsi="PT Astra Serif"/>
          <w:spacing w:val="-2"/>
          <w:sz w:val="28"/>
          <w:szCs w:val="28"/>
        </w:rPr>
        <w:t xml:space="preserve"> </w:t>
      </w:r>
      <w:r w:rsidR="00F67F86" w:rsidRPr="0064433A">
        <w:rPr>
          <w:rFonts w:ascii="PT Astra Serif" w:hAnsi="PT Astra Serif"/>
          <w:spacing w:val="-2"/>
          <w:sz w:val="28"/>
          <w:szCs w:val="28"/>
        </w:rPr>
        <w:t>На основании обращения от 17.01.2023 №73-ИОГВ-07.01/132вн</w:t>
      </w:r>
      <w:r w:rsidR="00704E07">
        <w:rPr>
          <w:rFonts w:ascii="PT Astra Serif" w:hAnsi="PT Astra Serif"/>
          <w:spacing w:val="-2"/>
          <w:sz w:val="28"/>
          <w:szCs w:val="28"/>
        </w:rPr>
        <w:br/>
      </w:r>
      <w:r w:rsidR="00F67F86" w:rsidRPr="0064433A">
        <w:rPr>
          <w:rFonts w:ascii="PT Astra Serif" w:hAnsi="PT Astra Serif"/>
          <w:spacing w:val="-2"/>
          <w:sz w:val="28"/>
          <w:szCs w:val="28"/>
        </w:rPr>
        <w:t xml:space="preserve">в расходной части областного бюджета </w:t>
      </w:r>
      <w:r w:rsidR="00F67F86" w:rsidRPr="0064433A">
        <w:rPr>
          <w:rFonts w:ascii="PT Astra Serif" w:hAnsi="PT Astra Serif"/>
          <w:b/>
          <w:spacing w:val="-2"/>
          <w:sz w:val="28"/>
          <w:szCs w:val="28"/>
        </w:rPr>
        <w:t>перераспределяются</w:t>
      </w:r>
      <w:r w:rsidR="00F67F86" w:rsidRPr="0064433A">
        <w:rPr>
          <w:rFonts w:ascii="PT Astra Serif" w:hAnsi="PT Astra Serif"/>
          <w:spacing w:val="-2"/>
          <w:sz w:val="28"/>
          <w:szCs w:val="28"/>
        </w:rPr>
        <w:t xml:space="preserve"> средства </w:t>
      </w:r>
      <w:r w:rsidR="00977CA3" w:rsidRPr="0064433A">
        <w:rPr>
          <w:rFonts w:ascii="PT Astra Serif" w:hAnsi="PT Astra Serif"/>
          <w:spacing w:val="-2"/>
          <w:sz w:val="28"/>
          <w:szCs w:val="28"/>
        </w:rPr>
        <w:t xml:space="preserve">на 2023 год </w:t>
      </w:r>
      <w:r w:rsidR="00F67F86" w:rsidRPr="0064433A">
        <w:rPr>
          <w:rFonts w:ascii="PT Astra Serif" w:eastAsia="Calibri" w:hAnsi="PT Astra Serif"/>
          <w:spacing w:val="-2"/>
          <w:sz w:val="28"/>
          <w:szCs w:val="28"/>
        </w:rPr>
        <w:t xml:space="preserve">в сумме </w:t>
      </w:r>
      <w:r w:rsidR="00F67F86" w:rsidRPr="0064433A">
        <w:rPr>
          <w:rFonts w:ascii="PT Astra Serif" w:eastAsia="Calibri" w:hAnsi="PT Astra Serif"/>
          <w:b/>
          <w:spacing w:val="-2"/>
          <w:sz w:val="28"/>
          <w:szCs w:val="28"/>
        </w:rPr>
        <w:t>80 000,0 тыс.</w:t>
      </w:r>
      <w:r w:rsidR="00704E07">
        <w:rPr>
          <w:rFonts w:ascii="PT Astra Serif" w:eastAsia="Calibri" w:hAnsi="PT Astra Serif"/>
          <w:b/>
          <w:spacing w:val="-2"/>
          <w:sz w:val="28"/>
          <w:szCs w:val="28"/>
        </w:rPr>
        <w:t xml:space="preserve"> </w:t>
      </w:r>
      <w:r w:rsidR="00F67F86" w:rsidRPr="0064433A">
        <w:rPr>
          <w:rFonts w:ascii="PT Astra Serif" w:eastAsia="Calibri" w:hAnsi="PT Astra Serif"/>
          <w:b/>
          <w:spacing w:val="-2"/>
          <w:sz w:val="28"/>
          <w:szCs w:val="28"/>
        </w:rPr>
        <w:t>рублей</w:t>
      </w:r>
      <w:r w:rsidR="00F67F86" w:rsidRPr="0064433A">
        <w:rPr>
          <w:rFonts w:ascii="PT Astra Serif" w:hAnsi="PT Astra Serif"/>
          <w:spacing w:val="-2"/>
          <w:sz w:val="28"/>
          <w:szCs w:val="28"/>
        </w:rPr>
        <w:t xml:space="preserve"> с мероприятия по благоустройству дворовых территорий, территорий общего пользования и территорий объектов социальной инфраструктуры</w:t>
      </w:r>
      <w:r w:rsidR="00F67F86" w:rsidRPr="0064433A">
        <w:rPr>
          <w:rFonts w:ascii="PT Astra Serif" w:eastAsia="Calibri" w:hAnsi="PT Astra Serif"/>
          <w:spacing w:val="-2"/>
          <w:sz w:val="28"/>
          <w:szCs w:val="28"/>
        </w:rPr>
        <w:t xml:space="preserve"> на реализацию проекта Всероссийского конкурса лучших проектов создания комфортной городской среды.</w:t>
      </w:r>
    </w:p>
    <w:p w:rsidR="008C73D0" w:rsidRPr="0064433A" w:rsidRDefault="008C73D0" w:rsidP="00137CF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="Calibri" w:hAnsi="PT Astra Serif"/>
          <w:spacing w:val="-2"/>
          <w:sz w:val="28"/>
          <w:szCs w:val="28"/>
        </w:rPr>
      </w:pPr>
      <w:r w:rsidRPr="0064433A">
        <w:rPr>
          <w:rFonts w:ascii="PT Astra Serif" w:hAnsi="PT Astra Serif"/>
          <w:spacing w:val="-2"/>
          <w:sz w:val="28"/>
          <w:szCs w:val="28"/>
        </w:rPr>
        <w:t xml:space="preserve">Соответствующие изменения вносятся в Приложения 4, 5, 6, 8 и 9 </w:t>
      </w:r>
      <w:r w:rsidR="00704E07">
        <w:rPr>
          <w:rFonts w:ascii="PT Astra Serif" w:hAnsi="PT Astra Serif"/>
          <w:spacing w:val="-2"/>
          <w:sz w:val="28"/>
          <w:szCs w:val="28"/>
        </w:rPr>
        <w:br/>
      </w:r>
      <w:r w:rsidRPr="0064433A">
        <w:rPr>
          <w:rFonts w:ascii="PT Astra Serif" w:hAnsi="PT Astra Serif"/>
          <w:spacing w:val="-2"/>
          <w:sz w:val="28"/>
          <w:szCs w:val="28"/>
        </w:rPr>
        <w:t xml:space="preserve">к Закону, </w:t>
      </w:r>
      <w:r w:rsidRPr="0064433A">
        <w:rPr>
          <w:rFonts w:ascii="PT Astra Serif" w:eastAsia="Calibri" w:hAnsi="PT Astra Serif"/>
          <w:spacing w:val="-2"/>
          <w:sz w:val="28"/>
          <w:szCs w:val="28"/>
        </w:rPr>
        <w:t>таблица 4.4 приложения 10 излагается в новой редакции.</w:t>
      </w:r>
    </w:p>
    <w:p w:rsidR="00DD7D5C" w:rsidRPr="0064433A" w:rsidRDefault="00DD7D5C" w:rsidP="00137CF5">
      <w:pPr>
        <w:pStyle w:val="31"/>
        <w:spacing w:after="0"/>
        <w:ind w:left="0"/>
        <w:contextualSpacing/>
        <w:jc w:val="both"/>
        <w:rPr>
          <w:rFonts w:ascii="PT Astra Serif" w:hAnsi="PT Astra Serif"/>
          <w:spacing w:val="-2"/>
          <w:sz w:val="28"/>
          <w:szCs w:val="28"/>
        </w:rPr>
      </w:pPr>
    </w:p>
    <w:p w:rsidR="000A1CFC" w:rsidRPr="0064433A" w:rsidRDefault="009305BE" w:rsidP="00137CF5">
      <w:pPr>
        <w:pStyle w:val="31"/>
        <w:spacing w:after="0"/>
        <w:ind w:left="0" w:firstLine="709"/>
        <w:contextualSpacing/>
        <w:jc w:val="both"/>
        <w:rPr>
          <w:rFonts w:ascii="PT Astra Serif" w:hAnsi="PT Astra Serif"/>
          <w:spacing w:val="-2"/>
          <w:sz w:val="28"/>
          <w:szCs w:val="28"/>
        </w:rPr>
      </w:pPr>
      <w:r w:rsidRPr="0064433A">
        <w:rPr>
          <w:rFonts w:ascii="PT Astra Serif" w:hAnsi="PT Astra Serif"/>
          <w:spacing w:val="-2"/>
          <w:sz w:val="28"/>
          <w:szCs w:val="28"/>
        </w:rPr>
        <w:lastRenderedPageBreak/>
        <w:t>8.2</w:t>
      </w:r>
      <w:r w:rsidR="00AF7193" w:rsidRPr="0064433A">
        <w:rPr>
          <w:rFonts w:ascii="PT Astra Serif" w:hAnsi="PT Astra Serif"/>
          <w:spacing w:val="-2"/>
          <w:sz w:val="28"/>
          <w:szCs w:val="28"/>
        </w:rPr>
        <w:t>.</w:t>
      </w:r>
      <w:r w:rsidR="005F05BC" w:rsidRPr="0064433A">
        <w:rPr>
          <w:rFonts w:ascii="PT Astra Serif" w:hAnsi="PT Astra Serif"/>
          <w:spacing w:val="-2"/>
          <w:sz w:val="28"/>
          <w:szCs w:val="28"/>
        </w:rPr>
        <w:t>4</w:t>
      </w:r>
      <w:r w:rsidRPr="0064433A">
        <w:rPr>
          <w:rFonts w:ascii="PT Astra Serif" w:hAnsi="PT Astra Serif"/>
          <w:spacing w:val="-2"/>
          <w:sz w:val="28"/>
          <w:szCs w:val="28"/>
        </w:rPr>
        <w:t>.</w:t>
      </w:r>
      <w:r w:rsidR="00AF7193" w:rsidRPr="0064433A">
        <w:rPr>
          <w:rFonts w:ascii="PT Astra Serif" w:hAnsi="PT Astra Serif"/>
          <w:spacing w:val="-2"/>
          <w:sz w:val="28"/>
          <w:szCs w:val="28"/>
        </w:rPr>
        <w:t xml:space="preserve"> </w:t>
      </w:r>
      <w:r w:rsidR="000A1CFC" w:rsidRPr="0064433A">
        <w:rPr>
          <w:rFonts w:ascii="PT Astra Serif" w:hAnsi="PT Astra Serif"/>
          <w:spacing w:val="-2"/>
          <w:sz w:val="28"/>
          <w:szCs w:val="28"/>
        </w:rPr>
        <w:t xml:space="preserve">На основании обращений от 13.01.2023 №73-ИОГВ-07.01/88вн, </w:t>
      </w:r>
      <w:r w:rsidR="000A1CFC" w:rsidRPr="0064433A">
        <w:rPr>
          <w:rFonts w:ascii="PT Astra Serif" w:hAnsi="PT Astra Serif"/>
          <w:spacing w:val="-2"/>
          <w:sz w:val="28"/>
          <w:szCs w:val="28"/>
        </w:rPr>
        <w:br/>
        <w:t xml:space="preserve">от 13.01.2023 №73-ИОГВ-07.01/91вн в расходной части областного бюджета </w:t>
      </w:r>
      <w:r w:rsidR="000A1CFC" w:rsidRPr="0064433A">
        <w:rPr>
          <w:rFonts w:ascii="PT Astra Serif" w:hAnsi="PT Astra Serif"/>
          <w:b/>
          <w:spacing w:val="-2"/>
          <w:sz w:val="28"/>
          <w:szCs w:val="28"/>
        </w:rPr>
        <w:t>перераспределяются</w:t>
      </w:r>
      <w:r w:rsidR="000A1CFC" w:rsidRPr="0064433A">
        <w:rPr>
          <w:rFonts w:ascii="PT Astra Serif" w:hAnsi="PT Astra Serif"/>
          <w:spacing w:val="-2"/>
          <w:sz w:val="28"/>
          <w:szCs w:val="28"/>
        </w:rPr>
        <w:t xml:space="preserve"> средства: </w:t>
      </w:r>
    </w:p>
    <w:p w:rsidR="000A1CFC" w:rsidRPr="0064433A" w:rsidRDefault="000A1CFC" w:rsidP="00137CF5">
      <w:pPr>
        <w:pStyle w:val="af"/>
        <w:ind w:firstLine="708"/>
        <w:jc w:val="both"/>
        <w:rPr>
          <w:rFonts w:ascii="PT Astra Serif" w:hAnsi="PT Astra Serif"/>
          <w:spacing w:val="-2"/>
        </w:rPr>
      </w:pPr>
      <w:r w:rsidRPr="0064433A">
        <w:rPr>
          <w:rFonts w:ascii="PT Astra Serif" w:hAnsi="PT Astra Serif"/>
          <w:spacing w:val="-2"/>
        </w:rPr>
        <w:t>1</w:t>
      </w:r>
      <w:r w:rsidR="009305BE" w:rsidRPr="0064433A">
        <w:rPr>
          <w:rFonts w:ascii="PT Astra Serif" w:hAnsi="PT Astra Serif"/>
          <w:spacing w:val="-2"/>
        </w:rPr>
        <w:t>)</w:t>
      </w:r>
      <w:r w:rsidRPr="0064433A">
        <w:rPr>
          <w:rFonts w:ascii="PT Astra Serif" w:hAnsi="PT Astra Serif"/>
          <w:spacing w:val="-2"/>
        </w:rPr>
        <w:t xml:space="preserve"> в 2023 году между мероприятиями на общую сумму </w:t>
      </w:r>
      <w:r w:rsidRPr="0064433A">
        <w:rPr>
          <w:rFonts w:ascii="PT Astra Serif" w:hAnsi="PT Astra Serif"/>
          <w:b/>
          <w:spacing w:val="-2"/>
        </w:rPr>
        <w:t>82000,0 тыс. рублей</w:t>
      </w:r>
      <w:r w:rsidRPr="0064433A">
        <w:rPr>
          <w:rFonts w:ascii="PT Astra Serif" w:hAnsi="PT Astra Serif"/>
          <w:spacing w:val="-2"/>
        </w:rPr>
        <w:t>:</w:t>
      </w:r>
    </w:p>
    <w:p w:rsidR="000A1CFC" w:rsidRPr="0064433A" w:rsidRDefault="000A1CFC" w:rsidP="00137CF5">
      <w:pPr>
        <w:pStyle w:val="af"/>
        <w:ind w:firstLine="708"/>
        <w:jc w:val="both"/>
        <w:rPr>
          <w:rFonts w:ascii="PT Astra Serif" w:hAnsi="PT Astra Serif"/>
          <w:spacing w:val="-2"/>
        </w:rPr>
      </w:pPr>
      <w:r w:rsidRPr="0064433A">
        <w:rPr>
          <w:rFonts w:ascii="PT Astra Serif" w:hAnsi="PT Astra Serif"/>
          <w:spacing w:val="-2"/>
        </w:rPr>
        <w:t xml:space="preserve">- на </w:t>
      </w:r>
      <w:r w:rsidRPr="0064433A">
        <w:rPr>
          <w:rFonts w:ascii="PT Astra Serif" w:hAnsi="PT Astra Serif"/>
          <w:b/>
          <w:spacing w:val="-2"/>
        </w:rPr>
        <w:t>82000,0 тыс. рублей уменьшается</w:t>
      </w:r>
      <w:r w:rsidRPr="0064433A">
        <w:rPr>
          <w:rFonts w:ascii="PT Astra Serif" w:hAnsi="PT Astra Serif"/>
          <w:spacing w:val="-2"/>
        </w:rPr>
        <w:t xml:space="preserve"> объём финансирования на реализацию мероприятия «Обеспечение мероприятий по переселению граждан из аварийного жилищного фонда, в том числе переселению граждан из аварийного жилищного фонда с учётом необходимости развития малоэтажного жилищного строительства»;</w:t>
      </w:r>
    </w:p>
    <w:p w:rsidR="000A1CFC" w:rsidRPr="0064433A" w:rsidRDefault="000A1CFC" w:rsidP="00137CF5">
      <w:pPr>
        <w:pStyle w:val="af"/>
        <w:ind w:firstLine="708"/>
        <w:jc w:val="both"/>
        <w:rPr>
          <w:rFonts w:ascii="PT Astra Serif" w:hAnsi="PT Astra Serif"/>
          <w:spacing w:val="-2"/>
        </w:rPr>
      </w:pPr>
      <w:r w:rsidRPr="0064433A">
        <w:rPr>
          <w:rFonts w:ascii="PT Astra Serif" w:hAnsi="PT Astra Serif"/>
          <w:spacing w:val="-2"/>
        </w:rPr>
        <w:t xml:space="preserve">- на </w:t>
      </w:r>
      <w:r w:rsidRPr="0064433A">
        <w:rPr>
          <w:rFonts w:ascii="PT Astra Serif" w:hAnsi="PT Astra Serif"/>
          <w:b/>
          <w:spacing w:val="-2"/>
        </w:rPr>
        <w:t>11331,16 тыс. рублей увеличивается</w:t>
      </w:r>
      <w:r w:rsidRPr="0064433A">
        <w:rPr>
          <w:rFonts w:ascii="PT Astra Serif" w:hAnsi="PT Astra Serif"/>
          <w:spacing w:val="-2"/>
        </w:rPr>
        <w:t xml:space="preserve"> объём финансирования на реализацию мероприятия «Стимулирование программ развития жилищного строительства субъектов Российской Федерации»;</w:t>
      </w:r>
    </w:p>
    <w:p w:rsidR="000A1CFC" w:rsidRPr="0064433A" w:rsidRDefault="000A1CFC" w:rsidP="00137CF5">
      <w:pPr>
        <w:pStyle w:val="af"/>
        <w:ind w:firstLine="708"/>
        <w:jc w:val="both"/>
        <w:rPr>
          <w:rFonts w:ascii="PT Astra Serif" w:hAnsi="PT Astra Serif"/>
          <w:spacing w:val="-2"/>
        </w:rPr>
      </w:pPr>
      <w:r w:rsidRPr="0064433A">
        <w:rPr>
          <w:rFonts w:ascii="PT Astra Serif" w:hAnsi="PT Astra Serif"/>
          <w:spacing w:val="-2"/>
        </w:rPr>
        <w:t xml:space="preserve">- на </w:t>
      </w:r>
      <w:r w:rsidRPr="0064433A">
        <w:rPr>
          <w:rFonts w:ascii="PT Astra Serif" w:hAnsi="PT Astra Serif"/>
          <w:b/>
          <w:spacing w:val="-2"/>
        </w:rPr>
        <w:t>70668,84 тыс. рублей увеличивается</w:t>
      </w:r>
      <w:r w:rsidRPr="0064433A">
        <w:rPr>
          <w:rFonts w:ascii="PT Astra Serif" w:hAnsi="PT Astra Serif"/>
          <w:spacing w:val="-2"/>
        </w:rPr>
        <w:t xml:space="preserve"> объём финансирования на реализацию непрограммного мероприятия «Обеспечение мероприятий по переселению граждан из аварийного жилищного фонда».</w:t>
      </w:r>
    </w:p>
    <w:p w:rsidR="00DD3E7F" w:rsidRPr="0080636D" w:rsidRDefault="00DD3E7F" w:rsidP="00137CF5">
      <w:pPr>
        <w:pStyle w:val="af"/>
        <w:ind w:firstLine="708"/>
        <w:jc w:val="both"/>
        <w:rPr>
          <w:rFonts w:ascii="PT Astra Serif" w:hAnsi="PT Astra Serif"/>
          <w:spacing w:val="2"/>
        </w:rPr>
      </w:pPr>
      <w:r w:rsidRPr="0080636D">
        <w:rPr>
          <w:rFonts w:ascii="PT Astra Serif" w:hAnsi="PT Astra Serif"/>
          <w:spacing w:val="2"/>
        </w:rPr>
        <w:t>2</w:t>
      </w:r>
      <w:r w:rsidR="009305BE" w:rsidRPr="0080636D">
        <w:rPr>
          <w:rFonts w:ascii="PT Astra Serif" w:hAnsi="PT Astra Serif"/>
          <w:spacing w:val="2"/>
        </w:rPr>
        <w:t>)</w:t>
      </w:r>
      <w:r w:rsidRPr="0080636D">
        <w:rPr>
          <w:rFonts w:ascii="PT Astra Serif" w:hAnsi="PT Astra Serif"/>
          <w:spacing w:val="2"/>
        </w:rPr>
        <w:t xml:space="preserve"> в 2024 году между мероприятиями на общую сумму </w:t>
      </w:r>
      <w:r w:rsidRPr="0080636D">
        <w:rPr>
          <w:rFonts w:ascii="PT Astra Serif" w:hAnsi="PT Astra Serif"/>
          <w:b/>
          <w:spacing w:val="2"/>
        </w:rPr>
        <w:t>14335,175 тыс. рублей</w:t>
      </w:r>
      <w:r w:rsidRPr="0080636D">
        <w:rPr>
          <w:rFonts w:ascii="PT Astra Serif" w:hAnsi="PT Astra Serif"/>
          <w:spacing w:val="2"/>
        </w:rPr>
        <w:t>:</w:t>
      </w:r>
    </w:p>
    <w:p w:rsidR="00DD3E7F" w:rsidRPr="0080636D" w:rsidRDefault="00DD3E7F" w:rsidP="00137CF5">
      <w:pPr>
        <w:pStyle w:val="af"/>
        <w:ind w:firstLine="708"/>
        <w:jc w:val="both"/>
        <w:rPr>
          <w:rFonts w:ascii="PT Astra Serif" w:hAnsi="PT Astra Serif"/>
          <w:spacing w:val="2"/>
        </w:rPr>
      </w:pPr>
      <w:r w:rsidRPr="0080636D">
        <w:rPr>
          <w:rFonts w:ascii="PT Astra Serif" w:hAnsi="PT Astra Serif"/>
          <w:spacing w:val="2"/>
        </w:rPr>
        <w:t xml:space="preserve">- на </w:t>
      </w:r>
      <w:r w:rsidRPr="0080636D">
        <w:rPr>
          <w:rFonts w:ascii="PT Astra Serif" w:hAnsi="PT Astra Serif"/>
          <w:b/>
          <w:spacing w:val="2"/>
        </w:rPr>
        <w:t>14335,175 тыс. рублей</w:t>
      </w:r>
      <w:r w:rsidRPr="0080636D">
        <w:rPr>
          <w:rFonts w:ascii="PT Astra Serif" w:hAnsi="PT Astra Serif"/>
          <w:spacing w:val="2"/>
        </w:rPr>
        <w:t xml:space="preserve"> </w:t>
      </w:r>
      <w:r w:rsidRPr="0080636D">
        <w:rPr>
          <w:rFonts w:ascii="PT Astra Serif" w:hAnsi="PT Astra Serif"/>
          <w:b/>
          <w:spacing w:val="2"/>
        </w:rPr>
        <w:t>увеличивается</w:t>
      </w:r>
      <w:r w:rsidRPr="0080636D">
        <w:rPr>
          <w:rFonts w:ascii="PT Astra Serif" w:hAnsi="PT Astra Serif"/>
          <w:spacing w:val="2"/>
        </w:rPr>
        <w:t xml:space="preserve"> объём финансирования на реализацию мероприятия «Стимулирование программ развития жилищного строительства субъектов Российской Федерации»;</w:t>
      </w:r>
    </w:p>
    <w:p w:rsidR="00DD3E7F" w:rsidRPr="0080636D" w:rsidRDefault="00DD3E7F" w:rsidP="00137CF5">
      <w:pPr>
        <w:pStyle w:val="af"/>
        <w:ind w:firstLine="708"/>
        <w:jc w:val="both"/>
        <w:rPr>
          <w:rFonts w:ascii="PT Astra Serif" w:hAnsi="PT Astra Serif"/>
          <w:spacing w:val="2"/>
        </w:rPr>
      </w:pPr>
      <w:r w:rsidRPr="0080636D">
        <w:rPr>
          <w:rFonts w:ascii="PT Astra Serif" w:hAnsi="PT Astra Serif"/>
          <w:spacing w:val="2"/>
        </w:rPr>
        <w:t xml:space="preserve">- на </w:t>
      </w:r>
      <w:r w:rsidRPr="0080636D">
        <w:rPr>
          <w:rFonts w:ascii="PT Astra Serif" w:hAnsi="PT Astra Serif"/>
          <w:b/>
          <w:spacing w:val="2"/>
        </w:rPr>
        <w:t>8035,0 тыс. рублей</w:t>
      </w:r>
      <w:r w:rsidRPr="0080636D">
        <w:rPr>
          <w:rFonts w:ascii="PT Astra Serif" w:hAnsi="PT Astra Serif"/>
          <w:spacing w:val="2"/>
        </w:rPr>
        <w:t xml:space="preserve"> </w:t>
      </w:r>
      <w:r w:rsidRPr="0080636D">
        <w:rPr>
          <w:rFonts w:ascii="PT Astra Serif" w:hAnsi="PT Astra Serif"/>
          <w:b/>
          <w:spacing w:val="2"/>
        </w:rPr>
        <w:t>уменьшается</w:t>
      </w:r>
      <w:r w:rsidRPr="0080636D">
        <w:rPr>
          <w:rFonts w:ascii="PT Astra Serif" w:hAnsi="PT Astra Serif"/>
          <w:spacing w:val="2"/>
        </w:rPr>
        <w:t xml:space="preserve"> объём финансирования на реализацию мероприятия «Предоставление работникам областных государственных учреждений Ульяновской области единовременных выплат на приобретение жилых помещений с привлечением средств ипотечных кредитов (займов)»;</w:t>
      </w:r>
    </w:p>
    <w:p w:rsidR="00DD3E7F" w:rsidRPr="0080636D" w:rsidRDefault="00DD3E7F" w:rsidP="00137CF5">
      <w:pPr>
        <w:pStyle w:val="af"/>
        <w:ind w:firstLine="708"/>
        <w:jc w:val="both"/>
        <w:rPr>
          <w:rFonts w:ascii="PT Astra Serif" w:hAnsi="PT Astra Serif"/>
          <w:spacing w:val="2"/>
        </w:rPr>
      </w:pPr>
      <w:r w:rsidRPr="0080636D">
        <w:rPr>
          <w:rFonts w:ascii="PT Astra Serif" w:hAnsi="PT Astra Serif"/>
          <w:spacing w:val="2"/>
        </w:rPr>
        <w:t xml:space="preserve">- на </w:t>
      </w:r>
      <w:r w:rsidRPr="0080636D">
        <w:rPr>
          <w:rFonts w:ascii="PT Astra Serif" w:hAnsi="PT Astra Serif"/>
          <w:b/>
          <w:spacing w:val="2"/>
        </w:rPr>
        <w:t>6300,175 тыс. рублей</w:t>
      </w:r>
      <w:r w:rsidRPr="0080636D">
        <w:rPr>
          <w:rFonts w:ascii="PT Astra Serif" w:hAnsi="PT Astra Serif"/>
          <w:spacing w:val="2"/>
        </w:rPr>
        <w:t xml:space="preserve"> уменьшается объём финансирования на реализацию мероприятия «Предоставление субсидий из областного бюджета Ульяновской области бюджетам муниципальных образований Ульяновской области в целях софинансирования расходных обязательств, связанных со сносом аварийных расселённых многоквартирных домов, расположенных на территории муниципальных образований Ульяновской области».</w:t>
      </w:r>
    </w:p>
    <w:p w:rsidR="00AF7193" w:rsidRPr="0080636D" w:rsidRDefault="00D93BD7" w:rsidP="00137C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pacing w:val="2"/>
          <w:sz w:val="28"/>
          <w:szCs w:val="28"/>
        </w:rPr>
      </w:pPr>
      <w:r w:rsidRPr="0080636D">
        <w:rPr>
          <w:rFonts w:ascii="PT Astra Serif" w:hAnsi="PT Astra Serif"/>
          <w:spacing w:val="2"/>
          <w:sz w:val="28"/>
          <w:szCs w:val="28"/>
        </w:rPr>
        <w:t>Соответствующие изменения вносятся в приложения 4, 5, 6, 8 и 9 к Закону, т</w:t>
      </w:r>
      <w:r w:rsidR="001E4172" w:rsidRPr="0080636D">
        <w:rPr>
          <w:rFonts w:ascii="PT Astra Serif" w:hAnsi="PT Astra Serif"/>
          <w:spacing w:val="2"/>
          <w:sz w:val="28"/>
          <w:szCs w:val="28"/>
        </w:rPr>
        <w:t>аблицы 2.31, 2.32, 2.34</w:t>
      </w:r>
      <w:r w:rsidR="00CD6022" w:rsidRPr="0080636D">
        <w:rPr>
          <w:rFonts w:ascii="PT Astra Serif" w:hAnsi="PT Astra Serif"/>
          <w:spacing w:val="2"/>
          <w:sz w:val="28"/>
          <w:szCs w:val="28"/>
        </w:rPr>
        <w:t>, 2.42</w:t>
      </w:r>
      <w:r w:rsidR="001E4172" w:rsidRPr="0080636D">
        <w:rPr>
          <w:rFonts w:ascii="PT Astra Serif" w:hAnsi="PT Astra Serif"/>
          <w:spacing w:val="2"/>
          <w:sz w:val="28"/>
          <w:szCs w:val="28"/>
        </w:rPr>
        <w:t xml:space="preserve"> в приложении № 10 к Закону излагаются в новой редакции.</w:t>
      </w:r>
    </w:p>
    <w:p w:rsidR="00824A4C" w:rsidRPr="0080636D" w:rsidRDefault="00824A4C" w:rsidP="00137C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pacing w:val="2"/>
          <w:sz w:val="28"/>
          <w:szCs w:val="28"/>
        </w:rPr>
      </w:pPr>
    </w:p>
    <w:p w:rsidR="00824A4C" w:rsidRPr="0064433A" w:rsidRDefault="009305BE" w:rsidP="00137C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pacing w:val="4"/>
          <w:sz w:val="28"/>
          <w:szCs w:val="28"/>
        </w:rPr>
      </w:pPr>
      <w:r w:rsidRPr="0064433A">
        <w:rPr>
          <w:rFonts w:ascii="PT Astra Serif" w:hAnsi="PT Astra Serif"/>
          <w:spacing w:val="4"/>
          <w:sz w:val="28"/>
          <w:szCs w:val="28"/>
        </w:rPr>
        <w:t>8.2</w:t>
      </w:r>
      <w:r w:rsidR="00824A4C" w:rsidRPr="0064433A">
        <w:rPr>
          <w:rFonts w:ascii="PT Astra Serif" w:hAnsi="PT Astra Serif"/>
          <w:spacing w:val="4"/>
          <w:sz w:val="28"/>
          <w:szCs w:val="28"/>
        </w:rPr>
        <w:t>.</w:t>
      </w:r>
      <w:r w:rsidR="005F05BC" w:rsidRPr="0064433A">
        <w:rPr>
          <w:rFonts w:ascii="PT Astra Serif" w:hAnsi="PT Astra Serif"/>
          <w:spacing w:val="4"/>
          <w:sz w:val="28"/>
          <w:szCs w:val="28"/>
        </w:rPr>
        <w:t>5</w:t>
      </w:r>
      <w:r w:rsidRPr="0064433A">
        <w:rPr>
          <w:rFonts w:ascii="PT Astra Serif" w:hAnsi="PT Astra Serif"/>
          <w:spacing w:val="4"/>
          <w:sz w:val="28"/>
          <w:szCs w:val="28"/>
        </w:rPr>
        <w:t>.</w:t>
      </w:r>
      <w:r w:rsidR="00824A4C" w:rsidRPr="0064433A">
        <w:rPr>
          <w:rFonts w:ascii="PT Astra Serif" w:hAnsi="PT Astra Serif"/>
          <w:spacing w:val="4"/>
          <w:sz w:val="28"/>
          <w:szCs w:val="28"/>
        </w:rPr>
        <w:t xml:space="preserve"> </w:t>
      </w:r>
      <w:r w:rsidR="00956601" w:rsidRPr="0064433A">
        <w:rPr>
          <w:rFonts w:ascii="PT Astra Serif" w:hAnsi="PT Astra Serif"/>
          <w:spacing w:val="4"/>
          <w:sz w:val="28"/>
          <w:szCs w:val="28"/>
        </w:rPr>
        <w:t xml:space="preserve">На основании обращений Министерства жилищно-коммунального хозяйства и строительства Ульяновской области от </w:t>
      </w:r>
      <w:r w:rsidR="00B308E3" w:rsidRPr="0064433A">
        <w:rPr>
          <w:rFonts w:ascii="PT Astra Serif" w:hAnsi="PT Astra Serif"/>
          <w:spacing w:val="4"/>
          <w:sz w:val="28"/>
          <w:szCs w:val="28"/>
        </w:rPr>
        <w:t xml:space="preserve">16.01.2023 №73-ИОГВ-07.01/99вн </w:t>
      </w:r>
      <w:r w:rsidR="00956601" w:rsidRPr="0064433A">
        <w:rPr>
          <w:rFonts w:ascii="PT Astra Serif" w:hAnsi="PT Astra Serif"/>
          <w:spacing w:val="4"/>
          <w:sz w:val="28"/>
          <w:szCs w:val="28"/>
        </w:rPr>
        <w:t xml:space="preserve">и Министерства природных ресурсов и экологии Ульяновской области от 16.01.2023 №73-ИОГВ-10-01/87вн </w:t>
      </w:r>
      <w:r w:rsidR="00A05C69" w:rsidRPr="0064433A">
        <w:rPr>
          <w:rFonts w:ascii="PT Astra Serif" w:hAnsi="PT Astra Serif"/>
          <w:spacing w:val="4"/>
          <w:sz w:val="28"/>
          <w:szCs w:val="28"/>
        </w:rPr>
        <w:t xml:space="preserve">в расходной части областного бюджета </w:t>
      </w:r>
      <w:r w:rsidR="00956601" w:rsidRPr="0064433A">
        <w:rPr>
          <w:rFonts w:ascii="PT Astra Serif" w:hAnsi="PT Astra Serif"/>
          <w:b/>
          <w:spacing w:val="4"/>
          <w:sz w:val="28"/>
          <w:szCs w:val="28"/>
        </w:rPr>
        <w:t>перераспределяются</w:t>
      </w:r>
      <w:r w:rsidR="00956601" w:rsidRPr="0064433A">
        <w:rPr>
          <w:rFonts w:ascii="PT Astra Serif" w:hAnsi="PT Astra Serif"/>
          <w:spacing w:val="4"/>
          <w:sz w:val="28"/>
          <w:szCs w:val="28"/>
        </w:rPr>
        <w:t xml:space="preserve"> средства </w:t>
      </w:r>
      <w:r w:rsidR="0064433A">
        <w:rPr>
          <w:rFonts w:ascii="PT Astra Serif" w:hAnsi="PT Astra Serif"/>
          <w:spacing w:val="4"/>
          <w:sz w:val="28"/>
          <w:szCs w:val="28"/>
        </w:rPr>
        <w:t xml:space="preserve">в сумме </w:t>
      </w:r>
      <w:r w:rsidR="00DA09FC" w:rsidRPr="0064433A">
        <w:rPr>
          <w:rFonts w:ascii="PT Astra Serif" w:hAnsi="PT Astra Serif"/>
          <w:b/>
          <w:spacing w:val="4"/>
          <w:sz w:val="28"/>
          <w:szCs w:val="28"/>
        </w:rPr>
        <w:t>3000,0 тыс. рублей</w:t>
      </w:r>
      <w:r w:rsidR="00C379AC" w:rsidRPr="0064433A">
        <w:rPr>
          <w:rFonts w:ascii="PT Astra Serif" w:hAnsi="PT Astra Serif"/>
          <w:b/>
          <w:spacing w:val="4"/>
          <w:sz w:val="28"/>
          <w:szCs w:val="28"/>
        </w:rPr>
        <w:t xml:space="preserve"> </w:t>
      </w:r>
      <w:r w:rsidR="00C379AC" w:rsidRPr="0064433A">
        <w:rPr>
          <w:rFonts w:ascii="PT Astra Serif" w:hAnsi="PT Astra Serif"/>
          <w:spacing w:val="4"/>
          <w:sz w:val="28"/>
          <w:szCs w:val="28"/>
        </w:rPr>
        <w:t xml:space="preserve">с мероприятия </w:t>
      </w:r>
      <w:r w:rsidR="00956601" w:rsidRPr="0064433A">
        <w:rPr>
          <w:rFonts w:ascii="PT Astra Serif" w:hAnsi="PT Astra Serif"/>
          <w:spacing w:val="4"/>
          <w:sz w:val="28"/>
          <w:szCs w:val="28"/>
        </w:rPr>
        <w:t xml:space="preserve">«Разработка проектной документации на капитальный ремонт, консервацию и ликвидацию гидротехнических сооружений» государственной программы Ульяновской области «Охрана окружающей среды и восстановление природных ресурсов в Ульяновской </w:t>
      </w:r>
      <w:r w:rsidR="00956601" w:rsidRPr="0064433A">
        <w:rPr>
          <w:rFonts w:ascii="PT Astra Serif" w:hAnsi="PT Astra Serif"/>
          <w:spacing w:val="4"/>
          <w:sz w:val="28"/>
          <w:szCs w:val="28"/>
        </w:rPr>
        <w:lastRenderedPageBreak/>
        <w:t>области» на мероприятие по разработке проектной документации по объекту «Капитальный ремонт гидротехнического сооружения на реке Тинарка у с.Тинарка Мелекесского района Ульяновской области» в рамках государственной программы Ульяновской области «Развитие строительства и арх</w:t>
      </w:r>
      <w:r w:rsidR="004B6B4B" w:rsidRPr="0064433A">
        <w:rPr>
          <w:rFonts w:ascii="PT Astra Serif" w:hAnsi="PT Astra Serif"/>
          <w:spacing w:val="4"/>
          <w:sz w:val="28"/>
          <w:szCs w:val="28"/>
        </w:rPr>
        <w:t>итектуры в Ульяновской области».</w:t>
      </w:r>
    </w:p>
    <w:p w:rsidR="001C47BE" w:rsidRPr="0064433A" w:rsidRDefault="00EC0199" w:rsidP="00137C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pacing w:val="4"/>
          <w:sz w:val="28"/>
          <w:szCs w:val="28"/>
        </w:rPr>
      </w:pPr>
      <w:r w:rsidRPr="0064433A">
        <w:rPr>
          <w:rFonts w:ascii="PT Astra Serif" w:hAnsi="PT Astra Serif"/>
          <w:spacing w:val="4"/>
          <w:sz w:val="28"/>
          <w:szCs w:val="28"/>
        </w:rPr>
        <w:t>Соответствующие изменения вносятся в Приложения 4, 5 и 6 к Закону.</w:t>
      </w:r>
    </w:p>
    <w:p w:rsidR="001C47BE" w:rsidRPr="009305BE" w:rsidRDefault="001C47BE" w:rsidP="00137C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1C47BE" w:rsidRPr="00091723" w:rsidRDefault="009305BE" w:rsidP="00137C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091723">
        <w:rPr>
          <w:rFonts w:ascii="PT Astra Serif" w:hAnsi="PT Astra Serif"/>
          <w:sz w:val="28"/>
          <w:szCs w:val="28"/>
        </w:rPr>
        <w:t>8.2.6.</w:t>
      </w:r>
      <w:r w:rsidR="001C1568" w:rsidRPr="00091723">
        <w:rPr>
          <w:rFonts w:ascii="PT Astra Serif" w:hAnsi="PT Astra Serif"/>
          <w:sz w:val="28"/>
          <w:szCs w:val="28"/>
        </w:rPr>
        <w:t xml:space="preserve"> </w:t>
      </w:r>
      <w:r w:rsidR="001C47BE" w:rsidRPr="00091723">
        <w:rPr>
          <w:rFonts w:ascii="PT Astra Serif" w:hAnsi="PT Astra Serif"/>
          <w:sz w:val="28"/>
          <w:szCs w:val="28"/>
        </w:rPr>
        <w:t xml:space="preserve">На основании обращения от 20.01.2023 №73-ИОГВ-07.01/187вн </w:t>
      </w:r>
      <w:r w:rsidR="00C61063" w:rsidRPr="00091723">
        <w:rPr>
          <w:rFonts w:ascii="PT Astra Serif" w:hAnsi="PT Astra Serif"/>
          <w:sz w:val="28"/>
          <w:szCs w:val="28"/>
        </w:rPr>
        <w:br/>
      </w:r>
      <w:r w:rsidR="0023501B" w:rsidRPr="00091723">
        <w:rPr>
          <w:rFonts w:ascii="PT Astra Serif" w:hAnsi="PT Astra Serif"/>
          <w:sz w:val="28"/>
          <w:szCs w:val="28"/>
        </w:rPr>
        <w:t xml:space="preserve">в связи с необходимостью </w:t>
      </w:r>
      <w:r w:rsidR="00951C9B" w:rsidRPr="00091723">
        <w:rPr>
          <w:rFonts w:ascii="PT Astra Serif" w:hAnsi="PT Astra Serif"/>
          <w:sz w:val="28"/>
          <w:szCs w:val="28"/>
        </w:rPr>
        <w:t>уточнения</w:t>
      </w:r>
      <w:r w:rsidR="0023501B" w:rsidRPr="00091723">
        <w:rPr>
          <w:rFonts w:ascii="PT Astra Serif" w:hAnsi="PT Astra Serif"/>
          <w:sz w:val="28"/>
          <w:szCs w:val="28"/>
        </w:rPr>
        <w:t xml:space="preserve"> классификаци</w:t>
      </w:r>
      <w:r w:rsidR="00B85CD4" w:rsidRPr="00091723">
        <w:rPr>
          <w:rFonts w:ascii="PT Astra Serif" w:hAnsi="PT Astra Serif"/>
          <w:sz w:val="28"/>
          <w:szCs w:val="28"/>
        </w:rPr>
        <w:t>и</w:t>
      </w:r>
      <w:r w:rsidR="0023501B" w:rsidRPr="00091723">
        <w:rPr>
          <w:rFonts w:ascii="PT Astra Serif" w:hAnsi="PT Astra Serif"/>
          <w:sz w:val="28"/>
          <w:szCs w:val="28"/>
        </w:rPr>
        <w:t xml:space="preserve"> функциональной статьи расходов </w:t>
      </w:r>
      <w:r w:rsidR="00BD6C67" w:rsidRPr="00091723">
        <w:rPr>
          <w:rFonts w:ascii="PT Astra Serif" w:hAnsi="PT Astra Serif"/>
          <w:sz w:val="28"/>
          <w:szCs w:val="28"/>
        </w:rPr>
        <w:t xml:space="preserve">с </w:t>
      </w:r>
      <w:r w:rsidR="0023501B" w:rsidRPr="00091723">
        <w:rPr>
          <w:rFonts w:ascii="PT Astra Serif" w:hAnsi="PT Astra Serif"/>
          <w:sz w:val="28"/>
          <w:szCs w:val="28"/>
        </w:rPr>
        <w:t>«Общее образование» на «Среднее профессиональное образование»</w:t>
      </w:r>
      <w:r w:rsidR="00023EFD" w:rsidRPr="00091723">
        <w:rPr>
          <w:rFonts w:ascii="PT Astra Serif" w:hAnsi="PT Astra Serif"/>
          <w:sz w:val="28"/>
          <w:szCs w:val="28"/>
        </w:rPr>
        <w:t xml:space="preserve"> </w:t>
      </w:r>
      <w:r w:rsidR="00A65135" w:rsidRPr="00091723">
        <w:rPr>
          <w:rFonts w:ascii="PT Astra Serif" w:hAnsi="PT Astra Serif"/>
          <w:sz w:val="28"/>
          <w:szCs w:val="28"/>
        </w:rPr>
        <w:t xml:space="preserve">в </w:t>
      </w:r>
      <w:r w:rsidR="001C47BE" w:rsidRPr="00091723">
        <w:rPr>
          <w:rFonts w:ascii="PT Astra Serif" w:hAnsi="PT Astra Serif"/>
          <w:sz w:val="28"/>
          <w:szCs w:val="28"/>
        </w:rPr>
        <w:t>расход</w:t>
      </w:r>
      <w:r w:rsidR="00A65135" w:rsidRPr="00091723">
        <w:rPr>
          <w:rFonts w:ascii="PT Astra Serif" w:hAnsi="PT Astra Serif"/>
          <w:sz w:val="28"/>
          <w:szCs w:val="28"/>
        </w:rPr>
        <w:t>ной части областного бюджета</w:t>
      </w:r>
      <w:r w:rsidR="001C47BE" w:rsidRPr="00091723">
        <w:rPr>
          <w:rFonts w:ascii="PT Astra Serif" w:hAnsi="PT Astra Serif"/>
          <w:sz w:val="28"/>
          <w:szCs w:val="28"/>
        </w:rPr>
        <w:t xml:space="preserve"> </w:t>
      </w:r>
      <w:r w:rsidR="00082A88" w:rsidRPr="00091723">
        <w:rPr>
          <w:rFonts w:ascii="PT Astra Serif" w:hAnsi="PT Astra Serif"/>
          <w:b/>
          <w:sz w:val="28"/>
          <w:szCs w:val="28"/>
        </w:rPr>
        <w:t>перераспределяются</w:t>
      </w:r>
      <w:r w:rsidR="00082A88" w:rsidRPr="00091723">
        <w:rPr>
          <w:rFonts w:ascii="PT Astra Serif" w:hAnsi="PT Astra Serif"/>
          <w:sz w:val="28"/>
          <w:szCs w:val="28"/>
        </w:rPr>
        <w:t xml:space="preserve"> средства </w:t>
      </w:r>
      <w:r w:rsidR="001C47BE" w:rsidRPr="00091723">
        <w:rPr>
          <w:rFonts w:ascii="PT Astra Serif" w:hAnsi="PT Astra Serif"/>
          <w:sz w:val="28"/>
          <w:szCs w:val="28"/>
        </w:rPr>
        <w:t xml:space="preserve">по мероприятию «Оказание государственной поддержки развития образовательно-производственных центров (кластеров) на основе интеграции образовательных организаций, реализующих программы среднего профессионального образования, и организаций, действующих в реальном секторе экономики, в рамках федерального проекта «Профессионалитет» (ремонт Новоспасского техникума) в 2023 году в сумме </w:t>
      </w:r>
      <w:r w:rsidR="001C47BE" w:rsidRPr="00091723">
        <w:rPr>
          <w:rFonts w:ascii="PT Astra Serif" w:hAnsi="PT Astra Serif"/>
          <w:b/>
          <w:sz w:val="28"/>
          <w:szCs w:val="28"/>
        </w:rPr>
        <w:t>20 000,0 тыс. рублей.</w:t>
      </w:r>
    </w:p>
    <w:p w:rsidR="001C1568" w:rsidRPr="00091723" w:rsidRDefault="001C47BE" w:rsidP="00137C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91723">
        <w:rPr>
          <w:rFonts w:ascii="PT Astra Serif" w:hAnsi="PT Astra Serif"/>
          <w:sz w:val="28"/>
          <w:szCs w:val="28"/>
        </w:rPr>
        <w:t>Соответствующие изменения вносятся в Приложения 4, 5</w:t>
      </w:r>
      <w:r w:rsidR="00D51A41" w:rsidRPr="00091723">
        <w:rPr>
          <w:rFonts w:ascii="PT Astra Serif" w:hAnsi="PT Astra Serif"/>
          <w:sz w:val="28"/>
          <w:szCs w:val="28"/>
        </w:rPr>
        <w:t xml:space="preserve"> и 6</w:t>
      </w:r>
      <w:r w:rsidRPr="00091723">
        <w:rPr>
          <w:rFonts w:ascii="PT Astra Serif" w:hAnsi="PT Astra Serif"/>
          <w:sz w:val="28"/>
          <w:szCs w:val="28"/>
        </w:rPr>
        <w:t xml:space="preserve"> </w:t>
      </w:r>
      <w:r w:rsidR="00D51A41" w:rsidRPr="00091723">
        <w:rPr>
          <w:rFonts w:ascii="PT Astra Serif" w:hAnsi="PT Astra Serif"/>
          <w:sz w:val="28"/>
          <w:szCs w:val="28"/>
        </w:rPr>
        <w:t xml:space="preserve">к </w:t>
      </w:r>
      <w:r w:rsidRPr="00091723">
        <w:rPr>
          <w:rFonts w:ascii="PT Astra Serif" w:hAnsi="PT Astra Serif"/>
          <w:sz w:val="28"/>
          <w:szCs w:val="28"/>
        </w:rPr>
        <w:t>Закон</w:t>
      </w:r>
      <w:r w:rsidR="00D51A41" w:rsidRPr="00091723">
        <w:rPr>
          <w:rFonts w:ascii="PT Astra Serif" w:hAnsi="PT Astra Serif"/>
          <w:sz w:val="28"/>
          <w:szCs w:val="28"/>
        </w:rPr>
        <w:t>у</w:t>
      </w:r>
      <w:r w:rsidRPr="00091723">
        <w:rPr>
          <w:rFonts w:ascii="PT Astra Serif" w:hAnsi="PT Astra Serif"/>
          <w:sz w:val="28"/>
          <w:szCs w:val="28"/>
        </w:rPr>
        <w:t>.</w:t>
      </w:r>
    </w:p>
    <w:p w:rsidR="00510958" w:rsidRPr="009305BE" w:rsidRDefault="00510958" w:rsidP="00137CF5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510958" w:rsidRPr="00091723" w:rsidRDefault="009305BE" w:rsidP="00137C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91723">
        <w:rPr>
          <w:rFonts w:ascii="PT Astra Serif" w:hAnsi="PT Astra Serif"/>
          <w:sz w:val="28"/>
          <w:szCs w:val="28"/>
        </w:rPr>
        <w:t>8.2</w:t>
      </w:r>
      <w:r w:rsidR="00510958" w:rsidRPr="00091723">
        <w:rPr>
          <w:rFonts w:ascii="PT Astra Serif" w:hAnsi="PT Astra Serif"/>
          <w:sz w:val="28"/>
          <w:szCs w:val="28"/>
        </w:rPr>
        <w:t>.</w:t>
      </w:r>
      <w:r w:rsidR="005F05BC" w:rsidRPr="00091723">
        <w:rPr>
          <w:rFonts w:ascii="PT Astra Serif" w:hAnsi="PT Astra Serif"/>
          <w:sz w:val="28"/>
          <w:szCs w:val="28"/>
        </w:rPr>
        <w:t>7</w:t>
      </w:r>
      <w:r w:rsidRPr="00091723">
        <w:rPr>
          <w:rFonts w:ascii="PT Astra Serif" w:hAnsi="PT Astra Serif"/>
          <w:sz w:val="28"/>
          <w:szCs w:val="28"/>
        </w:rPr>
        <w:t>.</w:t>
      </w:r>
      <w:r w:rsidR="00510958" w:rsidRPr="00091723">
        <w:rPr>
          <w:rFonts w:ascii="PT Astra Serif" w:hAnsi="PT Astra Serif"/>
          <w:sz w:val="28"/>
          <w:szCs w:val="28"/>
        </w:rPr>
        <w:t xml:space="preserve"> На основании обращения от 11.01.2023 №73-ИОГВ-07.01/47вн </w:t>
      </w:r>
      <w:r w:rsidR="00510958" w:rsidRPr="00091723">
        <w:rPr>
          <w:rFonts w:ascii="PT Astra Serif" w:hAnsi="PT Astra Serif"/>
          <w:sz w:val="28"/>
          <w:szCs w:val="28"/>
        </w:rPr>
        <w:br/>
        <w:t xml:space="preserve">в расходной части областного бюджета </w:t>
      </w:r>
      <w:r w:rsidR="00510958" w:rsidRPr="00091723">
        <w:rPr>
          <w:rFonts w:ascii="PT Astra Serif" w:hAnsi="PT Astra Serif"/>
          <w:b/>
          <w:sz w:val="28"/>
          <w:szCs w:val="28"/>
        </w:rPr>
        <w:t>перераспределяются</w:t>
      </w:r>
      <w:r w:rsidR="00510958" w:rsidRPr="00091723">
        <w:rPr>
          <w:rFonts w:ascii="PT Astra Serif" w:hAnsi="PT Astra Serif"/>
          <w:sz w:val="28"/>
          <w:szCs w:val="28"/>
        </w:rPr>
        <w:t xml:space="preserve"> средства, предусмотренные на обеспечение жильём молодых семей в рамках государственной программы Ульяновской области «Развитие строительства и архитектуры в Ульяновской области», в сумме </w:t>
      </w:r>
      <w:r w:rsidR="00510958" w:rsidRPr="00091723">
        <w:rPr>
          <w:rFonts w:ascii="PT Astra Serif" w:eastAsia="Calibri" w:hAnsi="PT Astra Serif"/>
          <w:b/>
          <w:sz w:val="28"/>
          <w:szCs w:val="28"/>
        </w:rPr>
        <w:t>42211,30130</w:t>
      </w:r>
      <w:r w:rsidR="00510958" w:rsidRPr="00091723">
        <w:rPr>
          <w:rFonts w:ascii="PT Astra Serif" w:hAnsi="PT Astra Serif"/>
          <w:sz w:val="28"/>
          <w:szCs w:val="28"/>
        </w:rPr>
        <w:t xml:space="preserve"> тыс.рублей в 2023 году, в сумме </w:t>
      </w:r>
      <w:r w:rsidR="00510958" w:rsidRPr="00091723">
        <w:rPr>
          <w:rFonts w:ascii="PT Astra Serif" w:eastAsia="Calibri" w:hAnsi="PT Astra Serif"/>
          <w:b/>
          <w:sz w:val="28"/>
          <w:szCs w:val="28"/>
        </w:rPr>
        <w:t>44499,54459</w:t>
      </w:r>
      <w:r w:rsidR="00510958" w:rsidRPr="00091723">
        <w:rPr>
          <w:rFonts w:ascii="PT Astra Serif" w:hAnsi="PT Astra Serif"/>
          <w:sz w:val="28"/>
          <w:szCs w:val="28"/>
        </w:rPr>
        <w:t xml:space="preserve"> тыс.рублей в 2024 году, в сумме </w:t>
      </w:r>
      <w:r w:rsidR="00510958" w:rsidRPr="00091723">
        <w:rPr>
          <w:rFonts w:ascii="PT Astra Serif" w:eastAsia="Calibri" w:hAnsi="PT Astra Serif"/>
          <w:b/>
          <w:sz w:val="28"/>
          <w:szCs w:val="28"/>
        </w:rPr>
        <w:t>45122,89127</w:t>
      </w:r>
      <w:r w:rsidR="00510958" w:rsidRPr="00091723">
        <w:rPr>
          <w:rFonts w:ascii="PT Astra Serif" w:hAnsi="PT Astra Serif"/>
          <w:sz w:val="28"/>
          <w:szCs w:val="28"/>
        </w:rPr>
        <w:t xml:space="preserve"> тыс.рублей в 2025 году между муниципальными образованиями.</w:t>
      </w:r>
    </w:p>
    <w:p w:rsidR="00510958" w:rsidRPr="00091723" w:rsidRDefault="007A11FC" w:rsidP="00137C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91723">
        <w:rPr>
          <w:rFonts w:ascii="PT Astra Serif" w:hAnsi="PT Astra Serif"/>
          <w:sz w:val="28"/>
          <w:szCs w:val="28"/>
        </w:rPr>
        <w:t>Соответствующие изменения вносятся в Приложения 8 и 9 к Закону</w:t>
      </w:r>
      <w:r w:rsidR="00642B9D" w:rsidRPr="00091723">
        <w:rPr>
          <w:rFonts w:ascii="PT Astra Serif" w:hAnsi="PT Astra Serif"/>
          <w:sz w:val="28"/>
          <w:szCs w:val="28"/>
        </w:rPr>
        <w:t>,</w:t>
      </w:r>
      <w:r w:rsidRPr="00091723">
        <w:rPr>
          <w:rFonts w:ascii="PT Astra Serif" w:hAnsi="PT Astra Serif"/>
          <w:sz w:val="28"/>
          <w:szCs w:val="28"/>
        </w:rPr>
        <w:t xml:space="preserve"> т</w:t>
      </w:r>
      <w:r w:rsidR="00510958" w:rsidRPr="00091723">
        <w:rPr>
          <w:rFonts w:ascii="PT Astra Serif" w:hAnsi="PT Astra Serif"/>
          <w:sz w:val="28"/>
          <w:szCs w:val="28"/>
        </w:rPr>
        <w:t>аблица 2</w:t>
      </w:r>
      <w:r w:rsidR="005A0BF9" w:rsidRPr="00091723">
        <w:rPr>
          <w:rFonts w:ascii="PT Astra Serif" w:hAnsi="PT Astra Serif"/>
          <w:sz w:val="28"/>
          <w:szCs w:val="28"/>
        </w:rPr>
        <w:t>.1</w:t>
      </w:r>
      <w:r w:rsidR="00510958" w:rsidRPr="00091723">
        <w:rPr>
          <w:rFonts w:ascii="PT Astra Serif" w:hAnsi="PT Astra Serif"/>
          <w:sz w:val="28"/>
          <w:szCs w:val="28"/>
        </w:rPr>
        <w:t xml:space="preserve"> приложения 10 излагается в новой редакции.</w:t>
      </w:r>
    </w:p>
    <w:p w:rsidR="00EB7223" w:rsidRPr="00091723" w:rsidRDefault="00EB7223" w:rsidP="00137C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341E90" w:rsidRPr="00091723" w:rsidRDefault="009305BE" w:rsidP="00137C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091723">
        <w:rPr>
          <w:rFonts w:ascii="PT Astra Serif" w:hAnsi="PT Astra Serif"/>
          <w:b/>
          <w:sz w:val="28"/>
          <w:szCs w:val="28"/>
        </w:rPr>
        <w:t>8.3</w:t>
      </w:r>
      <w:r w:rsidR="00341E90" w:rsidRPr="00091723">
        <w:rPr>
          <w:rFonts w:ascii="PT Astra Serif" w:hAnsi="PT Astra Serif"/>
          <w:b/>
          <w:sz w:val="28"/>
          <w:szCs w:val="28"/>
        </w:rPr>
        <w:t>. По Министерству социального развития Ульяновской области:</w:t>
      </w:r>
    </w:p>
    <w:p w:rsidR="006E4010" w:rsidRPr="00091723" w:rsidRDefault="009305BE" w:rsidP="00137C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91723">
        <w:rPr>
          <w:rFonts w:ascii="PT Astra Serif" w:hAnsi="PT Astra Serif"/>
          <w:sz w:val="28"/>
          <w:szCs w:val="28"/>
        </w:rPr>
        <w:t>8.3</w:t>
      </w:r>
      <w:r w:rsidR="007336E7" w:rsidRPr="00091723">
        <w:rPr>
          <w:rFonts w:ascii="PT Astra Serif" w:hAnsi="PT Astra Serif"/>
          <w:sz w:val="28"/>
          <w:szCs w:val="28"/>
        </w:rPr>
        <w:t>.1</w:t>
      </w:r>
      <w:r w:rsidRPr="00091723">
        <w:rPr>
          <w:rFonts w:ascii="PT Astra Serif" w:hAnsi="PT Astra Serif"/>
          <w:sz w:val="28"/>
          <w:szCs w:val="28"/>
        </w:rPr>
        <w:t>.</w:t>
      </w:r>
      <w:r w:rsidR="007336E7" w:rsidRPr="00091723">
        <w:rPr>
          <w:rFonts w:ascii="PT Astra Serif" w:hAnsi="PT Astra Serif"/>
          <w:sz w:val="28"/>
          <w:szCs w:val="28"/>
        </w:rPr>
        <w:t xml:space="preserve"> На основании обращения </w:t>
      </w:r>
      <w:r w:rsidR="00DF156E" w:rsidRPr="00091723">
        <w:rPr>
          <w:rFonts w:ascii="PT Astra Serif" w:hAnsi="PT Astra Serif"/>
          <w:sz w:val="28"/>
          <w:szCs w:val="28"/>
        </w:rPr>
        <w:t xml:space="preserve">от 17.01.2023 № 73-ИОГВ-12.01/313вн </w:t>
      </w:r>
      <w:r w:rsidR="006E4010" w:rsidRPr="00091723">
        <w:rPr>
          <w:rFonts w:ascii="PT Astra Serif" w:hAnsi="PT Astra Serif"/>
          <w:sz w:val="28"/>
          <w:szCs w:val="28"/>
        </w:rPr>
        <w:t xml:space="preserve">в расходной части областного бюджета </w:t>
      </w:r>
      <w:r w:rsidR="007336E7" w:rsidRPr="00091723">
        <w:rPr>
          <w:rFonts w:ascii="PT Astra Serif" w:hAnsi="PT Astra Serif"/>
          <w:b/>
          <w:sz w:val="28"/>
          <w:szCs w:val="28"/>
        </w:rPr>
        <w:t>перераспределяются</w:t>
      </w:r>
      <w:r w:rsidR="007336E7" w:rsidRPr="00091723">
        <w:rPr>
          <w:rFonts w:ascii="PT Astra Serif" w:hAnsi="PT Astra Serif"/>
          <w:sz w:val="28"/>
          <w:szCs w:val="28"/>
        </w:rPr>
        <w:t xml:space="preserve"> средства на </w:t>
      </w:r>
      <w:r w:rsidR="00B039B0" w:rsidRPr="00091723">
        <w:rPr>
          <w:rFonts w:ascii="PT Astra Serif" w:hAnsi="PT Astra Serif"/>
          <w:sz w:val="28"/>
          <w:szCs w:val="28"/>
        </w:rPr>
        <w:br/>
      </w:r>
      <w:r w:rsidR="007336E7" w:rsidRPr="00091723">
        <w:rPr>
          <w:rFonts w:ascii="PT Astra Serif" w:hAnsi="PT Astra Serif"/>
          <w:sz w:val="28"/>
          <w:szCs w:val="28"/>
        </w:rPr>
        <w:t xml:space="preserve">2023 год в </w:t>
      </w:r>
      <w:r w:rsidR="006E4010" w:rsidRPr="00091723">
        <w:rPr>
          <w:rFonts w:ascii="PT Astra Serif" w:hAnsi="PT Astra Serif"/>
          <w:sz w:val="28"/>
          <w:szCs w:val="28"/>
        </w:rPr>
        <w:t xml:space="preserve">общей </w:t>
      </w:r>
      <w:r w:rsidR="007336E7" w:rsidRPr="00091723">
        <w:rPr>
          <w:rFonts w:ascii="PT Astra Serif" w:hAnsi="PT Astra Serif"/>
          <w:sz w:val="28"/>
          <w:szCs w:val="28"/>
        </w:rPr>
        <w:t xml:space="preserve">сумме </w:t>
      </w:r>
      <w:r w:rsidR="007336E7" w:rsidRPr="00091723">
        <w:rPr>
          <w:rFonts w:ascii="PT Astra Serif" w:hAnsi="PT Astra Serif"/>
          <w:b/>
          <w:sz w:val="28"/>
          <w:szCs w:val="28"/>
        </w:rPr>
        <w:t>27 921,0 тыс. рублей</w:t>
      </w:r>
      <w:r w:rsidR="007336E7" w:rsidRPr="00091723">
        <w:rPr>
          <w:rFonts w:ascii="PT Astra Serif" w:hAnsi="PT Astra Serif"/>
          <w:sz w:val="28"/>
          <w:szCs w:val="28"/>
        </w:rPr>
        <w:t xml:space="preserve"> </w:t>
      </w:r>
      <w:r w:rsidR="006E4010" w:rsidRPr="00091723">
        <w:rPr>
          <w:rFonts w:ascii="PT Astra Serif" w:hAnsi="PT Astra Serif"/>
          <w:sz w:val="28"/>
          <w:szCs w:val="28"/>
        </w:rPr>
        <w:t>с расходов, предусмотренных на реализацию Закона Ульяновской области от 31 августа 2013 года № 159-ЗО «Об адресной материальной помощи».</w:t>
      </w:r>
    </w:p>
    <w:p w:rsidR="007336E7" w:rsidRPr="009305BE" w:rsidRDefault="009A5EF1" w:rsidP="00137CF5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9305BE">
        <w:rPr>
          <w:rFonts w:ascii="PT Astra Serif" w:hAnsi="PT Astra Serif"/>
          <w:b/>
          <w:sz w:val="28"/>
          <w:szCs w:val="28"/>
        </w:rPr>
        <w:t>Высвободившиеся средства направляются на следующие расходы:</w:t>
      </w:r>
    </w:p>
    <w:p w:rsidR="007336E7" w:rsidRPr="009305BE" w:rsidRDefault="007336E7" w:rsidP="00137C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 xml:space="preserve">- </w:t>
      </w:r>
      <w:r w:rsidR="00DE1674" w:rsidRPr="009305BE">
        <w:rPr>
          <w:rFonts w:ascii="PT Astra Serif" w:hAnsi="PT Astra Serif"/>
          <w:sz w:val="28"/>
          <w:szCs w:val="28"/>
        </w:rPr>
        <w:t xml:space="preserve">на </w:t>
      </w:r>
      <w:r w:rsidRPr="009305BE">
        <w:rPr>
          <w:rFonts w:ascii="PT Astra Serif" w:hAnsi="PT Astra Serif"/>
          <w:sz w:val="28"/>
          <w:szCs w:val="28"/>
        </w:rPr>
        <w:t xml:space="preserve">дополнительные меры социальной поддержки семей, имеющих детей, и отдельных категорий граждан в связи с распространением новой коронавирусной инфекции на территории Ульяновской области, в соответствии с указом Губернатора Ульяновской области от 15.04.2020 № 56 в сумме </w:t>
      </w:r>
      <w:r w:rsidR="009A5EF1" w:rsidRPr="009305BE">
        <w:rPr>
          <w:rFonts w:ascii="PT Astra Serif" w:hAnsi="PT Astra Serif"/>
          <w:sz w:val="28"/>
          <w:szCs w:val="28"/>
        </w:rPr>
        <w:br/>
      </w:r>
      <w:r w:rsidRPr="009305BE">
        <w:rPr>
          <w:rFonts w:ascii="PT Astra Serif" w:hAnsi="PT Astra Serif"/>
          <w:b/>
          <w:sz w:val="28"/>
          <w:szCs w:val="28"/>
        </w:rPr>
        <w:t>25 900,0 тыс. рублей</w:t>
      </w:r>
      <w:r w:rsidRPr="009305BE">
        <w:rPr>
          <w:rFonts w:ascii="PT Astra Serif" w:hAnsi="PT Astra Serif"/>
          <w:sz w:val="28"/>
          <w:szCs w:val="28"/>
        </w:rPr>
        <w:t>;</w:t>
      </w:r>
    </w:p>
    <w:p w:rsidR="007336E7" w:rsidRPr="009305BE" w:rsidRDefault="007336E7" w:rsidP="00137C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 xml:space="preserve">- </w:t>
      </w:r>
      <w:r w:rsidR="00DE1674" w:rsidRPr="009305BE">
        <w:rPr>
          <w:rFonts w:ascii="PT Astra Serif" w:hAnsi="PT Astra Serif"/>
          <w:sz w:val="28"/>
          <w:szCs w:val="28"/>
        </w:rPr>
        <w:t xml:space="preserve">на </w:t>
      </w:r>
      <w:r w:rsidRPr="009305BE">
        <w:rPr>
          <w:rFonts w:ascii="PT Astra Serif" w:hAnsi="PT Astra Serif"/>
          <w:sz w:val="28"/>
          <w:szCs w:val="28"/>
        </w:rPr>
        <w:t xml:space="preserve">осуществление единовременных выплат отдельным категориям граждан в случае выявления у них новой коронавирусной инфекции (COVID-19), в соответствии с указом Губернатора Ульяновской области от 11.12.2020 № 187 в сумме </w:t>
      </w:r>
      <w:r w:rsidRPr="009305BE">
        <w:rPr>
          <w:rFonts w:ascii="PT Astra Serif" w:hAnsi="PT Astra Serif"/>
          <w:b/>
          <w:sz w:val="28"/>
          <w:szCs w:val="28"/>
        </w:rPr>
        <w:t>101,0 тыс. рублей</w:t>
      </w:r>
      <w:r w:rsidRPr="009305BE">
        <w:rPr>
          <w:rFonts w:ascii="PT Astra Serif" w:hAnsi="PT Astra Serif"/>
          <w:sz w:val="28"/>
          <w:szCs w:val="28"/>
        </w:rPr>
        <w:t>;</w:t>
      </w:r>
    </w:p>
    <w:p w:rsidR="007336E7" w:rsidRPr="009305BE" w:rsidRDefault="007336E7" w:rsidP="00137C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lastRenderedPageBreak/>
        <w:t xml:space="preserve">- </w:t>
      </w:r>
      <w:r w:rsidR="00DE1674" w:rsidRPr="009305BE">
        <w:rPr>
          <w:rFonts w:ascii="PT Astra Serif" w:hAnsi="PT Astra Serif"/>
          <w:sz w:val="28"/>
          <w:szCs w:val="28"/>
        </w:rPr>
        <w:t xml:space="preserve">на </w:t>
      </w:r>
      <w:r w:rsidRPr="009305BE">
        <w:rPr>
          <w:rFonts w:ascii="PT Astra Serif" w:hAnsi="PT Astra Serif"/>
          <w:sz w:val="28"/>
          <w:szCs w:val="28"/>
        </w:rPr>
        <w:t xml:space="preserve">предоставление единовременной выплаты отдельным категориям граждан Российской Федерации, заключившим контракт о прохождении военной службы, в соответствии указом Губернатора Ульяновской области от 21.07.2022 № 86 </w:t>
      </w:r>
      <w:r w:rsidR="009A5EF1" w:rsidRPr="009305BE">
        <w:rPr>
          <w:rFonts w:ascii="PT Astra Serif" w:hAnsi="PT Astra Serif"/>
          <w:sz w:val="28"/>
          <w:szCs w:val="28"/>
        </w:rPr>
        <w:t>в сумме</w:t>
      </w:r>
      <w:r w:rsidRPr="009305BE">
        <w:rPr>
          <w:rFonts w:ascii="PT Astra Serif" w:hAnsi="PT Astra Serif"/>
          <w:sz w:val="28"/>
          <w:szCs w:val="28"/>
        </w:rPr>
        <w:t xml:space="preserve"> </w:t>
      </w:r>
      <w:r w:rsidRPr="009305BE">
        <w:rPr>
          <w:rFonts w:ascii="PT Astra Serif" w:hAnsi="PT Astra Serif"/>
          <w:b/>
          <w:sz w:val="28"/>
          <w:szCs w:val="28"/>
        </w:rPr>
        <w:t>1 600,0 тыс. рублей</w:t>
      </w:r>
      <w:r w:rsidRPr="009305BE">
        <w:rPr>
          <w:rFonts w:ascii="PT Astra Serif" w:hAnsi="PT Astra Serif"/>
          <w:sz w:val="28"/>
          <w:szCs w:val="28"/>
        </w:rPr>
        <w:t>;</w:t>
      </w:r>
    </w:p>
    <w:p w:rsidR="007336E7" w:rsidRPr="009305BE" w:rsidRDefault="007336E7" w:rsidP="00137C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 xml:space="preserve">- </w:t>
      </w:r>
      <w:r w:rsidR="00DE1674" w:rsidRPr="009305BE">
        <w:rPr>
          <w:rFonts w:ascii="PT Astra Serif" w:hAnsi="PT Astra Serif"/>
          <w:sz w:val="28"/>
          <w:szCs w:val="28"/>
        </w:rPr>
        <w:t xml:space="preserve">на </w:t>
      </w:r>
      <w:r w:rsidRPr="009305BE">
        <w:rPr>
          <w:rFonts w:ascii="PT Astra Serif" w:hAnsi="PT Astra Serif"/>
          <w:sz w:val="28"/>
          <w:szCs w:val="28"/>
        </w:rPr>
        <w:t xml:space="preserve">предоставление единовременной выплаты членам семей граждан, призванных на военную службу по мобилизации в Вооружённые Силы Российской Федерации в соответствии с указом Губернатора Ульяновской области от 28.10.2022 № 136 </w:t>
      </w:r>
      <w:r w:rsidR="009A5EF1" w:rsidRPr="009305BE">
        <w:rPr>
          <w:rFonts w:ascii="PT Astra Serif" w:hAnsi="PT Astra Serif"/>
          <w:sz w:val="28"/>
          <w:szCs w:val="28"/>
        </w:rPr>
        <w:t xml:space="preserve">в сумме </w:t>
      </w:r>
      <w:r w:rsidRPr="009305BE">
        <w:rPr>
          <w:rFonts w:ascii="PT Astra Serif" w:hAnsi="PT Astra Serif"/>
          <w:b/>
          <w:sz w:val="28"/>
          <w:szCs w:val="28"/>
        </w:rPr>
        <w:t>320,0 тыс. рублей.</w:t>
      </w:r>
    </w:p>
    <w:p w:rsidR="00A840B9" w:rsidRPr="009305BE" w:rsidRDefault="007336E7" w:rsidP="00137C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Соответствующие изменения вносятс</w:t>
      </w:r>
      <w:r w:rsidR="00DC72C5" w:rsidRPr="009305BE">
        <w:rPr>
          <w:rFonts w:ascii="PT Astra Serif" w:hAnsi="PT Astra Serif"/>
          <w:sz w:val="28"/>
          <w:szCs w:val="28"/>
        </w:rPr>
        <w:t>я в приложения 7, 8</w:t>
      </w:r>
      <w:r w:rsidR="00B201EA" w:rsidRPr="009305BE">
        <w:rPr>
          <w:rFonts w:ascii="PT Astra Serif" w:hAnsi="PT Astra Serif"/>
          <w:sz w:val="28"/>
          <w:szCs w:val="28"/>
        </w:rPr>
        <w:t xml:space="preserve"> и</w:t>
      </w:r>
      <w:r w:rsidR="00DC72C5" w:rsidRPr="009305BE">
        <w:rPr>
          <w:rFonts w:ascii="PT Astra Serif" w:hAnsi="PT Astra Serif"/>
          <w:sz w:val="28"/>
          <w:szCs w:val="28"/>
        </w:rPr>
        <w:t xml:space="preserve"> 9 к Закону.</w:t>
      </w:r>
    </w:p>
    <w:p w:rsidR="00DD7D5C" w:rsidRPr="009305BE" w:rsidRDefault="00DD7D5C" w:rsidP="00137CF5">
      <w:pPr>
        <w:pStyle w:val="31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7E17B6" w:rsidRPr="009305BE" w:rsidRDefault="009305BE" w:rsidP="00137CF5">
      <w:pPr>
        <w:pStyle w:val="31"/>
        <w:spacing w:after="0"/>
        <w:ind w:left="0" w:firstLine="709"/>
        <w:contextualSpacing/>
        <w:jc w:val="both"/>
        <w:rPr>
          <w:rFonts w:ascii="PT Astra Serif" w:hAnsi="PT Astra Serif"/>
          <w:spacing w:val="-6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8.3</w:t>
      </w:r>
      <w:r w:rsidR="007E17B6" w:rsidRPr="009305BE">
        <w:rPr>
          <w:rFonts w:ascii="PT Astra Serif" w:hAnsi="PT Astra Serif"/>
          <w:sz w:val="28"/>
          <w:szCs w:val="28"/>
        </w:rPr>
        <w:t>.2</w:t>
      </w:r>
      <w:r w:rsidRPr="009305BE">
        <w:rPr>
          <w:rFonts w:ascii="PT Astra Serif" w:hAnsi="PT Astra Serif"/>
          <w:sz w:val="28"/>
          <w:szCs w:val="28"/>
        </w:rPr>
        <w:t>.</w:t>
      </w:r>
      <w:r w:rsidR="007E17B6" w:rsidRPr="009305BE">
        <w:rPr>
          <w:rFonts w:ascii="PT Astra Serif" w:hAnsi="PT Astra Serif"/>
          <w:sz w:val="28"/>
          <w:szCs w:val="28"/>
        </w:rPr>
        <w:t xml:space="preserve"> На основании обращени</w:t>
      </w:r>
      <w:r w:rsidR="004430E2" w:rsidRPr="009305BE">
        <w:rPr>
          <w:rFonts w:ascii="PT Astra Serif" w:hAnsi="PT Astra Serif"/>
          <w:sz w:val="28"/>
          <w:szCs w:val="28"/>
        </w:rPr>
        <w:t>я</w:t>
      </w:r>
      <w:r w:rsidR="007E17B6" w:rsidRPr="009305BE">
        <w:rPr>
          <w:rFonts w:ascii="PT Astra Serif" w:hAnsi="PT Astra Serif"/>
          <w:sz w:val="28"/>
          <w:szCs w:val="28"/>
        </w:rPr>
        <w:t xml:space="preserve"> от 12.01.2023 № 73-ИОГВ-12.01/226вн в расходной части областного бюджета </w:t>
      </w:r>
      <w:r w:rsidR="007E17B6" w:rsidRPr="009305BE">
        <w:rPr>
          <w:rFonts w:ascii="PT Astra Serif" w:hAnsi="PT Astra Serif"/>
          <w:b/>
          <w:sz w:val="28"/>
          <w:szCs w:val="28"/>
        </w:rPr>
        <w:t>на 2023 год</w:t>
      </w:r>
      <w:r w:rsidR="007E17B6" w:rsidRPr="009305BE">
        <w:rPr>
          <w:rFonts w:ascii="PT Astra Serif" w:hAnsi="PT Astra Serif"/>
          <w:sz w:val="28"/>
          <w:szCs w:val="28"/>
        </w:rPr>
        <w:t xml:space="preserve"> </w:t>
      </w:r>
      <w:r w:rsidR="007E17B6" w:rsidRPr="009305BE">
        <w:rPr>
          <w:rFonts w:ascii="PT Astra Serif" w:hAnsi="PT Astra Serif"/>
          <w:b/>
          <w:color w:val="000000"/>
          <w:sz w:val="28"/>
          <w:szCs w:val="28"/>
        </w:rPr>
        <w:t>перераспределяются</w:t>
      </w:r>
      <w:r w:rsidR="007E17B6" w:rsidRPr="009305BE">
        <w:rPr>
          <w:rFonts w:ascii="PT Astra Serif" w:hAnsi="PT Astra Serif"/>
          <w:color w:val="000000"/>
          <w:sz w:val="28"/>
          <w:szCs w:val="28"/>
        </w:rPr>
        <w:t xml:space="preserve"> средства </w:t>
      </w:r>
      <w:r w:rsidR="007E17B6" w:rsidRPr="009305BE">
        <w:rPr>
          <w:rFonts w:ascii="PT Astra Serif" w:hAnsi="PT Astra Serif"/>
          <w:bCs/>
          <w:kern w:val="32"/>
          <w:sz w:val="28"/>
          <w:szCs w:val="28"/>
        </w:rPr>
        <w:t xml:space="preserve">между </w:t>
      </w:r>
      <w:r w:rsidR="00A35781" w:rsidRPr="009305BE">
        <w:rPr>
          <w:rFonts w:ascii="PT Astra Serif" w:hAnsi="PT Astra Serif"/>
          <w:bCs/>
          <w:kern w:val="32"/>
          <w:sz w:val="28"/>
          <w:szCs w:val="28"/>
        </w:rPr>
        <w:t xml:space="preserve">Министерством </w:t>
      </w:r>
      <w:r w:rsidR="00A35781" w:rsidRPr="009305BE">
        <w:rPr>
          <w:rFonts w:ascii="PT Astra Serif" w:hAnsi="PT Astra Serif"/>
          <w:sz w:val="28"/>
          <w:szCs w:val="28"/>
        </w:rPr>
        <w:t>жилищно-коммунального хозяйства</w:t>
      </w:r>
      <w:r w:rsidR="00A35781" w:rsidRPr="009305BE">
        <w:rPr>
          <w:rFonts w:ascii="PT Astra Serif" w:hAnsi="PT Astra Serif"/>
          <w:bCs/>
          <w:kern w:val="32"/>
          <w:sz w:val="28"/>
          <w:szCs w:val="28"/>
        </w:rPr>
        <w:t xml:space="preserve"> и строительства Ульяновской области </w:t>
      </w:r>
      <w:r w:rsidR="007E17B6" w:rsidRPr="009305BE">
        <w:rPr>
          <w:rFonts w:ascii="PT Astra Serif" w:hAnsi="PT Astra Serif"/>
          <w:bCs/>
          <w:kern w:val="32"/>
          <w:sz w:val="28"/>
          <w:szCs w:val="28"/>
        </w:rPr>
        <w:t xml:space="preserve">и Министерством </w:t>
      </w:r>
      <w:r w:rsidR="00C23724" w:rsidRPr="009305BE">
        <w:rPr>
          <w:rFonts w:ascii="PT Astra Serif" w:hAnsi="PT Astra Serif"/>
          <w:sz w:val="28"/>
          <w:szCs w:val="28"/>
        </w:rPr>
        <w:t>социального развития Ульяновской области</w:t>
      </w:r>
      <w:r w:rsidR="007E17B6" w:rsidRPr="009305BE">
        <w:rPr>
          <w:rFonts w:ascii="PT Astra Serif" w:hAnsi="PT Astra Serif"/>
          <w:bCs/>
          <w:kern w:val="32"/>
          <w:sz w:val="28"/>
          <w:szCs w:val="28"/>
        </w:rPr>
        <w:t xml:space="preserve"> </w:t>
      </w:r>
      <w:r w:rsidR="007E17B6" w:rsidRPr="009305BE">
        <w:rPr>
          <w:rFonts w:ascii="PT Astra Serif" w:hAnsi="PT Astra Serif"/>
          <w:color w:val="000000"/>
          <w:sz w:val="28"/>
          <w:szCs w:val="28"/>
        </w:rPr>
        <w:t xml:space="preserve">на общую сумму </w:t>
      </w:r>
      <w:r w:rsidR="00C23724" w:rsidRPr="009305BE">
        <w:rPr>
          <w:rFonts w:ascii="PT Astra Serif" w:hAnsi="PT Astra Serif"/>
          <w:b/>
          <w:color w:val="000000"/>
          <w:sz w:val="28"/>
          <w:szCs w:val="28"/>
        </w:rPr>
        <w:t>115 123,9 тыс. рублей</w:t>
      </w:r>
      <w:r w:rsidR="003B6B4E" w:rsidRPr="009305BE">
        <w:rPr>
          <w:rFonts w:ascii="PT Astra Serif" w:hAnsi="PT Astra Serif"/>
          <w:b/>
          <w:color w:val="000000"/>
          <w:sz w:val="28"/>
          <w:szCs w:val="28"/>
        </w:rPr>
        <w:t xml:space="preserve">, </w:t>
      </w:r>
      <w:r w:rsidR="003B6B4E" w:rsidRPr="009305BE">
        <w:rPr>
          <w:rFonts w:ascii="PT Astra Serif" w:hAnsi="PT Astra Serif"/>
          <w:color w:val="000000"/>
          <w:sz w:val="28"/>
          <w:szCs w:val="28"/>
        </w:rPr>
        <w:t>в том числе</w:t>
      </w:r>
      <w:r w:rsidR="00613D9F" w:rsidRPr="009305BE">
        <w:rPr>
          <w:rFonts w:ascii="PT Astra Serif" w:hAnsi="PT Astra Serif"/>
          <w:spacing w:val="-6"/>
          <w:sz w:val="28"/>
          <w:szCs w:val="28"/>
        </w:rPr>
        <w:t>:</w:t>
      </w:r>
    </w:p>
    <w:p w:rsidR="007E17B6" w:rsidRPr="009305BE" w:rsidRDefault="007E17B6" w:rsidP="00137CF5">
      <w:pPr>
        <w:pStyle w:val="31"/>
        <w:spacing w:after="0"/>
        <w:ind w:left="0" w:firstLine="567"/>
        <w:contextualSpacing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 xml:space="preserve">- </w:t>
      </w:r>
      <w:r w:rsidRPr="009305BE">
        <w:rPr>
          <w:rFonts w:ascii="PT Astra Serif" w:hAnsi="PT Astra Serif"/>
          <w:b/>
          <w:sz w:val="28"/>
          <w:szCs w:val="28"/>
        </w:rPr>
        <w:t xml:space="preserve">уменьшаются </w:t>
      </w:r>
      <w:r w:rsidRPr="009305BE">
        <w:rPr>
          <w:rFonts w:ascii="PT Astra Serif" w:hAnsi="PT Astra Serif"/>
          <w:sz w:val="28"/>
          <w:szCs w:val="28"/>
        </w:rPr>
        <w:t xml:space="preserve">расходы </w:t>
      </w:r>
      <w:r w:rsidR="0097219F" w:rsidRPr="009305BE">
        <w:rPr>
          <w:rFonts w:ascii="PT Astra Serif" w:hAnsi="PT Astra Serif"/>
          <w:sz w:val="28"/>
          <w:szCs w:val="28"/>
        </w:rPr>
        <w:t xml:space="preserve">по Министерству жилищно-коммунального хозяйства и строительства Ульяновской области </w:t>
      </w:r>
      <w:r w:rsidRPr="009305BE">
        <w:rPr>
          <w:rFonts w:ascii="PT Astra Serif" w:hAnsi="PT Astra Serif"/>
          <w:sz w:val="28"/>
          <w:szCs w:val="28"/>
        </w:rPr>
        <w:t xml:space="preserve">на </w:t>
      </w:r>
      <w:r w:rsidR="00AF224B" w:rsidRPr="009305BE">
        <w:rPr>
          <w:rFonts w:ascii="PT Astra Serif" w:hAnsi="PT Astra Serif"/>
          <w:sz w:val="28"/>
          <w:szCs w:val="28"/>
        </w:rPr>
        <w:t>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</w:r>
      <w:r w:rsidR="006C5729" w:rsidRPr="009305BE">
        <w:rPr>
          <w:rFonts w:ascii="PT Astra Serif" w:hAnsi="PT Astra Serif"/>
          <w:sz w:val="28"/>
          <w:szCs w:val="28"/>
        </w:rPr>
        <w:t>,</w:t>
      </w:r>
      <w:r w:rsidR="00AF224B" w:rsidRPr="009305BE">
        <w:rPr>
          <w:rFonts w:ascii="PT Astra Serif" w:hAnsi="PT Astra Serif"/>
          <w:sz w:val="28"/>
          <w:szCs w:val="28"/>
        </w:rPr>
        <w:t xml:space="preserve"> в сумме </w:t>
      </w:r>
      <w:r w:rsidR="00AF224B" w:rsidRPr="009305BE">
        <w:rPr>
          <w:rFonts w:ascii="PT Astra Serif" w:hAnsi="PT Astra Serif"/>
          <w:b/>
          <w:color w:val="000000"/>
          <w:sz w:val="28"/>
          <w:szCs w:val="28"/>
        </w:rPr>
        <w:t>112 383,5 тыс.рублей</w:t>
      </w:r>
      <w:r w:rsidR="00AF224B" w:rsidRPr="009305BE">
        <w:rPr>
          <w:rFonts w:ascii="PT Astra Serif" w:hAnsi="PT Astra Serif"/>
          <w:sz w:val="28"/>
          <w:szCs w:val="28"/>
        </w:rPr>
        <w:t>;</w:t>
      </w:r>
    </w:p>
    <w:p w:rsidR="00AF224B" w:rsidRPr="009305BE" w:rsidRDefault="003F5F0F" w:rsidP="00137CF5">
      <w:pPr>
        <w:pStyle w:val="31"/>
        <w:spacing w:after="0"/>
        <w:ind w:left="0" w:firstLine="567"/>
        <w:contextualSpacing/>
        <w:jc w:val="both"/>
        <w:rPr>
          <w:rFonts w:ascii="PT Astra Serif" w:hAnsi="PT Astra Serif"/>
          <w:b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 xml:space="preserve">- </w:t>
      </w:r>
      <w:r w:rsidRPr="009305BE">
        <w:rPr>
          <w:rFonts w:ascii="PT Astra Serif" w:hAnsi="PT Astra Serif"/>
          <w:b/>
          <w:sz w:val="28"/>
          <w:szCs w:val="28"/>
        </w:rPr>
        <w:t xml:space="preserve">уменьшаются </w:t>
      </w:r>
      <w:r w:rsidRPr="009305BE">
        <w:rPr>
          <w:rFonts w:ascii="PT Astra Serif" w:hAnsi="PT Astra Serif"/>
          <w:sz w:val="28"/>
          <w:szCs w:val="28"/>
        </w:rPr>
        <w:t xml:space="preserve">расходы по Министерству жилищно-коммунального хозяйства и строительства Ульяновской области на мероприятия по энергосбережению и повышению энергетической эффективности в сумме </w:t>
      </w:r>
      <w:r w:rsidR="0026003E" w:rsidRPr="009305BE">
        <w:rPr>
          <w:rFonts w:ascii="PT Astra Serif" w:hAnsi="PT Astra Serif"/>
          <w:sz w:val="28"/>
          <w:szCs w:val="28"/>
        </w:rPr>
        <w:br/>
      </w:r>
      <w:r w:rsidRPr="009305BE">
        <w:rPr>
          <w:rFonts w:ascii="PT Astra Serif" w:hAnsi="PT Astra Serif"/>
          <w:b/>
          <w:sz w:val="28"/>
          <w:szCs w:val="28"/>
        </w:rPr>
        <w:t>2</w:t>
      </w:r>
      <w:r w:rsidRPr="009305BE">
        <w:rPr>
          <w:rFonts w:ascii="PT Astra Serif" w:hAnsi="PT Astra Serif"/>
          <w:sz w:val="28"/>
          <w:szCs w:val="28"/>
        </w:rPr>
        <w:t xml:space="preserve"> </w:t>
      </w:r>
      <w:r w:rsidRPr="009305BE">
        <w:rPr>
          <w:rFonts w:ascii="PT Astra Serif" w:hAnsi="PT Astra Serif"/>
          <w:b/>
          <w:sz w:val="28"/>
          <w:szCs w:val="28"/>
        </w:rPr>
        <w:t>742,4 тыс.рублей</w:t>
      </w:r>
      <w:r w:rsidR="001266C0" w:rsidRPr="009305BE">
        <w:rPr>
          <w:rFonts w:ascii="PT Astra Serif" w:hAnsi="PT Astra Serif"/>
          <w:b/>
          <w:sz w:val="28"/>
          <w:szCs w:val="28"/>
        </w:rPr>
        <w:t>;</w:t>
      </w:r>
    </w:p>
    <w:p w:rsidR="006A203D" w:rsidRPr="009305BE" w:rsidRDefault="007E17B6" w:rsidP="00137CF5">
      <w:pPr>
        <w:pStyle w:val="31"/>
        <w:spacing w:after="0"/>
        <w:ind w:left="0" w:firstLine="567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9305BE">
        <w:rPr>
          <w:rFonts w:ascii="PT Astra Serif" w:hAnsi="PT Astra Serif"/>
          <w:color w:val="000000"/>
          <w:sz w:val="28"/>
          <w:szCs w:val="28"/>
        </w:rPr>
        <w:t xml:space="preserve">- </w:t>
      </w:r>
      <w:r w:rsidRPr="009305BE">
        <w:rPr>
          <w:rFonts w:ascii="PT Astra Serif" w:hAnsi="PT Astra Serif"/>
          <w:b/>
          <w:color w:val="000000"/>
          <w:sz w:val="28"/>
          <w:szCs w:val="28"/>
        </w:rPr>
        <w:t xml:space="preserve">увеличиваются </w:t>
      </w:r>
      <w:r w:rsidRPr="009305BE">
        <w:rPr>
          <w:rFonts w:ascii="PT Astra Serif" w:hAnsi="PT Astra Serif"/>
          <w:color w:val="000000"/>
          <w:sz w:val="28"/>
          <w:szCs w:val="28"/>
        </w:rPr>
        <w:t xml:space="preserve">расходы </w:t>
      </w:r>
      <w:r w:rsidR="00FE0673" w:rsidRPr="009305BE">
        <w:rPr>
          <w:rFonts w:ascii="PT Astra Serif" w:hAnsi="PT Astra Serif"/>
          <w:color w:val="000000"/>
          <w:sz w:val="28"/>
          <w:szCs w:val="28"/>
        </w:rPr>
        <w:t xml:space="preserve">по Министерству социального развития </w:t>
      </w:r>
      <w:r w:rsidR="009534BE" w:rsidRPr="009305BE">
        <w:rPr>
          <w:rFonts w:ascii="PT Astra Serif" w:hAnsi="PT Astra Serif"/>
          <w:color w:val="000000"/>
          <w:sz w:val="28"/>
          <w:szCs w:val="28"/>
        </w:rPr>
        <w:t xml:space="preserve">Ульяновской области </w:t>
      </w:r>
      <w:r w:rsidR="00C94995" w:rsidRPr="009305BE">
        <w:rPr>
          <w:rFonts w:ascii="PT Astra Serif" w:hAnsi="PT Astra Serif"/>
          <w:color w:val="000000"/>
          <w:sz w:val="28"/>
          <w:szCs w:val="28"/>
        </w:rPr>
        <w:t>на приобретение оборудования в связи с завершением строительства жилого корпуса с пищеблоком в с.Водорацк Барышского района Ульяновской области</w:t>
      </w:r>
      <w:r w:rsidR="00DE4535" w:rsidRPr="009305BE">
        <w:rPr>
          <w:rFonts w:ascii="PT Astra Serif" w:hAnsi="PT Astra Serif"/>
          <w:color w:val="000000"/>
          <w:sz w:val="28"/>
          <w:szCs w:val="28"/>
        </w:rPr>
        <w:t xml:space="preserve"> в сумме </w:t>
      </w:r>
      <w:r w:rsidR="00DE4535" w:rsidRPr="009305BE">
        <w:rPr>
          <w:rFonts w:ascii="PT Astra Serif" w:hAnsi="PT Astra Serif"/>
          <w:b/>
          <w:color w:val="000000"/>
          <w:sz w:val="28"/>
          <w:szCs w:val="28"/>
        </w:rPr>
        <w:t>112 383,5 тыс.рублей</w:t>
      </w:r>
      <w:r w:rsidR="006A203D" w:rsidRPr="009305BE">
        <w:rPr>
          <w:rFonts w:ascii="PT Astra Serif" w:hAnsi="PT Astra Serif"/>
          <w:color w:val="000000"/>
          <w:sz w:val="28"/>
          <w:szCs w:val="28"/>
        </w:rPr>
        <w:t>;</w:t>
      </w:r>
    </w:p>
    <w:p w:rsidR="006A203D" w:rsidRPr="009305BE" w:rsidRDefault="006A203D" w:rsidP="00137CF5">
      <w:pPr>
        <w:pStyle w:val="31"/>
        <w:spacing w:after="0"/>
        <w:ind w:left="0" w:firstLine="567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9305BE">
        <w:rPr>
          <w:rFonts w:ascii="PT Astra Serif" w:hAnsi="PT Astra Serif"/>
          <w:color w:val="000000"/>
          <w:sz w:val="28"/>
          <w:szCs w:val="28"/>
        </w:rPr>
        <w:t xml:space="preserve">- </w:t>
      </w:r>
      <w:r w:rsidRPr="009305BE">
        <w:rPr>
          <w:rFonts w:ascii="PT Astra Serif" w:hAnsi="PT Astra Serif"/>
          <w:b/>
          <w:color w:val="000000"/>
          <w:sz w:val="28"/>
          <w:szCs w:val="28"/>
        </w:rPr>
        <w:t xml:space="preserve">увеличиваются </w:t>
      </w:r>
      <w:r w:rsidRPr="009305BE">
        <w:rPr>
          <w:rFonts w:ascii="PT Astra Serif" w:hAnsi="PT Astra Serif"/>
          <w:color w:val="000000"/>
          <w:sz w:val="28"/>
          <w:szCs w:val="28"/>
        </w:rPr>
        <w:t xml:space="preserve">расходы по Министерству социального развития Ульяновской области </w:t>
      </w:r>
      <w:r w:rsidR="00C94995" w:rsidRPr="009305BE">
        <w:rPr>
          <w:rFonts w:ascii="PT Astra Serif" w:hAnsi="PT Astra Serif"/>
          <w:color w:val="000000"/>
          <w:sz w:val="28"/>
          <w:szCs w:val="28"/>
        </w:rPr>
        <w:t>на ремонт мягкой кровли здания ОГКУ детский дом «Соловьиная роща»</w:t>
      </w:r>
      <w:r w:rsidR="00DE4535" w:rsidRPr="009305BE">
        <w:rPr>
          <w:rFonts w:ascii="PT Astra Serif" w:hAnsi="PT Astra Serif"/>
          <w:color w:val="000000"/>
          <w:sz w:val="28"/>
          <w:szCs w:val="28"/>
        </w:rPr>
        <w:t xml:space="preserve"> в сумме </w:t>
      </w:r>
      <w:r w:rsidR="00DE4535" w:rsidRPr="009305BE">
        <w:rPr>
          <w:rFonts w:ascii="PT Astra Serif" w:hAnsi="PT Astra Serif"/>
          <w:b/>
          <w:color w:val="000000"/>
          <w:sz w:val="28"/>
          <w:szCs w:val="28"/>
        </w:rPr>
        <w:t>2 742,4 тыс.рублей</w:t>
      </w:r>
      <w:r w:rsidRPr="009305BE">
        <w:rPr>
          <w:rFonts w:ascii="PT Astra Serif" w:hAnsi="PT Astra Serif"/>
          <w:color w:val="000000"/>
          <w:sz w:val="28"/>
          <w:szCs w:val="28"/>
        </w:rPr>
        <w:t>;</w:t>
      </w:r>
    </w:p>
    <w:p w:rsidR="007E17B6" w:rsidRPr="009305BE" w:rsidRDefault="007E17B6" w:rsidP="00137CF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Соответствующие изменения вносятся в приложения 4, 5</w:t>
      </w:r>
      <w:r w:rsidR="0086233A" w:rsidRPr="009305BE">
        <w:rPr>
          <w:rFonts w:ascii="PT Astra Serif" w:hAnsi="PT Astra Serif"/>
          <w:sz w:val="28"/>
          <w:szCs w:val="28"/>
        </w:rPr>
        <w:t xml:space="preserve"> и</w:t>
      </w:r>
      <w:r w:rsidRPr="009305BE">
        <w:rPr>
          <w:rFonts w:ascii="PT Astra Serif" w:hAnsi="PT Astra Serif"/>
          <w:sz w:val="28"/>
          <w:szCs w:val="28"/>
        </w:rPr>
        <w:t xml:space="preserve"> 6 к Закону.</w:t>
      </w:r>
    </w:p>
    <w:p w:rsidR="003D015F" w:rsidRPr="009305BE" w:rsidRDefault="003D015F" w:rsidP="00137CF5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6609FA" w:rsidRPr="009305BE" w:rsidRDefault="009305BE" w:rsidP="00137C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8.3</w:t>
      </w:r>
      <w:r w:rsidR="003D015F" w:rsidRPr="009305BE">
        <w:rPr>
          <w:rFonts w:ascii="PT Astra Serif" w:hAnsi="PT Astra Serif"/>
          <w:sz w:val="28"/>
          <w:szCs w:val="28"/>
        </w:rPr>
        <w:t>.</w:t>
      </w:r>
      <w:r w:rsidR="007F7224" w:rsidRPr="009305BE">
        <w:rPr>
          <w:rFonts w:ascii="PT Astra Serif" w:hAnsi="PT Astra Serif"/>
          <w:sz w:val="28"/>
          <w:szCs w:val="28"/>
        </w:rPr>
        <w:t>3</w:t>
      </w:r>
      <w:r w:rsidRPr="009305BE">
        <w:rPr>
          <w:rFonts w:ascii="PT Astra Serif" w:hAnsi="PT Astra Serif"/>
          <w:sz w:val="28"/>
          <w:szCs w:val="28"/>
        </w:rPr>
        <w:t>.</w:t>
      </w:r>
      <w:r w:rsidR="003D015F" w:rsidRPr="009305BE">
        <w:rPr>
          <w:rFonts w:ascii="PT Astra Serif" w:hAnsi="PT Astra Serif"/>
          <w:sz w:val="28"/>
          <w:szCs w:val="28"/>
        </w:rPr>
        <w:t xml:space="preserve"> </w:t>
      </w:r>
      <w:r w:rsidR="00862B2A" w:rsidRPr="009305BE">
        <w:rPr>
          <w:rFonts w:ascii="PT Astra Serif" w:hAnsi="PT Astra Serif"/>
          <w:sz w:val="28"/>
          <w:szCs w:val="28"/>
        </w:rPr>
        <w:t xml:space="preserve">На основании обращения </w:t>
      </w:r>
      <w:r w:rsidR="003D015F" w:rsidRPr="009305BE">
        <w:rPr>
          <w:rFonts w:ascii="PT Astra Serif" w:hAnsi="PT Astra Serif"/>
          <w:sz w:val="28"/>
          <w:szCs w:val="28"/>
        </w:rPr>
        <w:t xml:space="preserve">от </w:t>
      </w:r>
      <w:r w:rsidR="00862B2A" w:rsidRPr="009305BE">
        <w:rPr>
          <w:rFonts w:ascii="PT Astra Serif" w:hAnsi="PT Astra Serif"/>
          <w:sz w:val="28"/>
          <w:szCs w:val="28"/>
        </w:rPr>
        <w:t>12</w:t>
      </w:r>
      <w:r w:rsidR="003D015F" w:rsidRPr="009305BE">
        <w:rPr>
          <w:rFonts w:ascii="PT Astra Serif" w:hAnsi="PT Astra Serif"/>
          <w:sz w:val="28"/>
          <w:szCs w:val="28"/>
        </w:rPr>
        <w:t>.01.2023 № 73-ИОГВ-12.01/</w:t>
      </w:r>
      <w:r w:rsidR="00862B2A" w:rsidRPr="009305BE">
        <w:rPr>
          <w:rFonts w:ascii="PT Astra Serif" w:hAnsi="PT Astra Serif"/>
          <w:sz w:val="28"/>
          <w:szCs w:val="28"/>
        </w:rPr>
        <w:t>131</w:t>
      </w:r>
      <w:r w:rsidR="003D015F" w:rsidRPr="009305BE">
        <w:rPr>
          <w:rFonts w:ascii="PT Astra Serif" w:hAnsi="PT Astra Serif"/>
          <w:sz w:val="28"/>
          <w:szCs w:val="28"/>
        </w:rPr>
        <w:t xml:space="preserve">вн </w:t>
      </w:r>
      <w:r w:rsidR="005353B7" w:rsidRPr="009305BE">
        <w:rPr>
          <w:rFonts w:ascii="PT Astra Serif" w:hAnsi="PT Astra Serif"/>
          <w:sz w:val="28"/>
          <w:szCs w:val="28"/>
        </w:rPr>
        <w:br/>
      </w:r>
      <w:r w:rsidR="00580A50" w:rsidRPr="009305BE">
        <w:rPr>
          <w:rFonts w:ascii="PT Astra Serif" w:hAnsi="PT Astra Serif"/>
          <w:sz w:val="28"/>
          <w:szCs w:val="28"/>
        </w:rPr>
        <w:t xml:space="preserve">в связи с необходимостью заключения контрактов </w:t>
      </w:r>
      <w:r w:rsidR="005B0DF7" w:rsidRPr="009305BE">
        <w:rPr>
          <w:rFonts w:ascii="PT Astra Serif" w:hAnsi="PT Astra Serif"/>
          <w:sz w:val="28"/>
          <w:szCs w:val="28"/>
        </w:rPr>
        <w:t xml:space="preserve">в расходной части областного бюджета </w:t>
      </w:r>
      <w:r w:rsidR="005B0DF7" w:rsidRPr="009305BE">
        <w:rPr>
          <w:rFonts w:ascii="PT Astra Serif" w:hAnsi="PT Astra Serif"/>
          <w:b/>
          <w:sz w:val="28"/>
          <w:szCs w:val="28"/>
        </w:rPr>
        <w:t>на 2023 год</w:t>
      </w:r>
      <w:r w:rsidR="005B0DF7" w:rsidRPr="009305BE">
        <w:rPr>
          <w:rFonts w:ascii="PT Astra Serif" w:hAnsi="PT Astra Serif"/>
          <w:sz w:val="28"/>
          <w:szCs w:val="28"/>
        </w:rPr>
        <w:t xml:space="preserve"> </w:t>
      </w:r>
      <w:r w:rsidR="005B0DF7" w:rsidRPr="009305BE">
        <w:rPr>
          <w:rFonts w:ascii="PT Astra Serif" w:hAnsi="PT Astra Serif"/>
          <w:b/>
          <w:color w:val="000000"/>
          <w:sz w:val="28"/>
          <w:szCs w:val="28"/>
        </w:rPr>
        <w:t>перераспределяются</w:t>
      </w:r>
      <w:r w:rsidR="005B0DF7" w:rsidRPr="009305BE">
        <w:rPr>
          <w:rFonts w:ascii="PT Astra Serif" w:hAnsi="PT Astra Serif"/>
          <w:color w:val="000000"/>
          <w:sz w:val="28"/>
          <w:szCs w:val="28"/>
        </w:rPr>
        <w:t xml:space="preserve"> средства</w:t>
      </w:r>
      <w:r w:rsidR="005B0DF7" w:rsidRPr="009305BE">
        <w:rPr>
          <w:rFonts w:ascii="PT Astra Serif" w:hAnsi="PT Astra Serif"/>
          <w:sz w:val="28"/>
          <w:szCs w:val="28"/>
        </w:rPr>
        <w:t xml:space="preserve"> </w:t>
      </w:r>
      <w:r w:rsidR="00DE2A04" w:rsidRPr="009305BE">
        <w:rPr>
          <w:rFonts w:ascii="PT Astra Serif" w:hAnsi="PT Astra Serif"/>
          <w:sz w:val="28"/>
          <w:szCs w:val="28"/>
        </w:rPr>
        <w:t>с Закона Ульяновской области от 31.08.2013 № 159-ЗО «Об адресной материальной помощи»</w:t>
      </w:r>
      <w:r w:rsidR="00D45D28" w:rsidRPr="009305BE">
        <w:rPr>
          <w:rFonts w:ascii="PT Astra Serif" w:hAnsi="PT Astra Serif"/>
          <w:sz w:val="28"/>
          <w:szCs w:val="28"/>
        </w:rPr>
        <w:t xml:space="preserve"> на осуществление расходов по организации питания и проживания граждан, прибывших на территорию Ульяновской области с территории Украины, Донецкой и Луганской Народных Республик, За</w:t>
      </w:r>
      <w:r w:rsidR="006609FA" w:rsidRPr="009305BE">
        <w:rPr>
          <w:rFonts w:ascii="PT Astra Serif" w:hAnsi="PT Astra Serif"/>
          <w:sz w:val="28"/>
          <w:szCs w:val="28"/>
        </w:rPr>
        <w:t xml:space="preserve">порожской и Херсонской областей в сумме </w:t>
      </w:r>
      <w:r w:rsidR="006609FA" w:rsidRPr="009305BE">
        <w:rPr>
          <w:rFonts w:ascii="PT Astra Serif" w:hAnsi="PT Astra Serif"/>
          <w:b/>
          <w:sz w:val="28"/>
          <w:szCs w:val="28"/>
        </w:rPr>
        <w:t>20 000,0 тыс. рублей.</w:t>
      </w:r>
    </w:p>
    <w:p w:rsidR="00D863BE" w:rsidRPr="009305BE" w:rsidRDefault="006609FA" w:rsidP="00137C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Соответственно вносятс</w:t>
      </w:r>
      <w:r w:rsidR="002F14C3" w:rsidRPr="009305BE">
        <w:rPr>
          <w:rFonts w:ascii="PT Astra Serif" w:hAnsi="PT Astra Serif"/>
          <w:sz w:val="28"/>
          <w:szCs w:val="28"/>
        </w:rPr>
        <w:t xml:space="preserve">я изменения в приложения </w:t>
      </w:r>
      <w:r w:rsidR="009D17D5" w:rsidRPr="009305BE">
        <w:rPr>
          <w:rFonts w:ascii="PT Astra Serif" w:hAnsi="PT Astra Serif"/>
          <w:sz w:val="28"/>
          <w:szCs w:val="28"/>
        </w:rPr>
        <w:t xml:space="preserve">4, 5 и </w:t>
      </w:r>
      <w:r w:rsidRPr="009305BE">
        <w:rPr>
          <w:rFonts w:ascii="PT Astra Serif" w:hAnsi="PT Astra Serif"/>
          <w:sz w:val="28"/>
          <w:szCs w:val="28"/>
        </w:rPr>
        <w:t>6</w:t>
      </w:r>
      <w:r w:rsidR="009D17D5" w:rsidRPr="009305BE">
        <w:rPr>
          <w:rFonts w:ascii="PT Astra Serif" w:hAnsi="PT Astra Serif"/>
          <w:sz w:val="28"/>
          <w:szCs w:val="28"/>
        </w:rPr>
        <w:t xml:space="preserve"> к Закону</w:t>
      </w:r>
      <w:r w:rsidRPr="009305BE">
        <w:rPr>
          <w:rFonts w:ascii="PT Astra Serif" w:hAnsi="PT Astra Serif"/>
          <w:sz w:val="28"/>
          <w:szCs w:val="28"/>
        </w:rPr>
        <w:t>.</w:t>
      </w:r>
    </w:p>
    <w:p w:rsidR="00DA5C18" w:rsidRPr="009305BE" w:rsidRDefault="00DA5C18" w:rsidP="00137C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DA5C18" w:rsidRPr="009305BE" w:rsidRDefault="009305BE" w:rsidP="00137C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8.3</w:t>
      </w:r>
      <w:r w:rsidR="00DA5C18" w:rsidRPr="009305BE">
        <w:rPr>
          <w:rFonts w:ascii="PT Astra Serif" w:hAnsi="PT Astra Serif"/>
          <w:sz w:val="28"/>
          <w:szCs w:val="28"/>
        </w:rPr>
        <w:t>.</w:t>
      </w:r>
      <w:r w:rsidR="00B12589" w:rsidRPr="009305BE">
        <w:rPr>
          <w:rFonts w:ascii="PT Astra Serif" w:hAnsi="PT Astra Serif"/>
          <w:sz w:val="28"/>
          <w:szCs w:val="28"/>
        </w:rPr>
        <w:t>4</w:t>
      </w:r>
      <w:r w:rsidRPr="009305BE">
        <w:rPr>
          <w:rFonts w:ascii="PT Astra Serif" w:hAnsi="PT Astra Serif"/>
          <w:sz w:val="28"/>
          <w:szCs w:val="28"/>
        </w:rPr>
        <w:t>.</w:t>
      </w:r>
      <w:r w:rsidR="00DA5C18" w:rsidRPr="009305BE">
        <w:rPr>
          <w:rFonts w:ascii="PT Astra Serif" w:hAnsi="PT Astra Serif"/>
          <w:sz w:val="28"/>
          <w:szCs w:val="28"/>
        </w:rPr>
        <w:t xml:space="preserve"> На основании обращения от 17.01.2023 № 73-ИОГВ-12.01/345вн </w:t>
      </w:r>
      <w:r w:rsidR="009F7930" w:rsidRPr="009305BE">
        <w:rPr>
          <w:rFonts w:ascii="PT Astra Serif" w:hAnsi="PT Astra Serif"/>
          <w:sz w:val="28"/>
          <w:szCs w:val="28"/>
        </w:rPr>
        <w:br/>
      </w:r>
      <w:r w:rsidR="00DA5C18" w:rsidRPr="009305BE">
        <w:rPr>
          <w:rFonts w:ascii="PT Astra Serif" w:hAnsi="PT Astra Serif"/>
          <w:sz w:val="28"/>
          <w:szCs w:val="28"/>
        </w:rPr>
        <w:t xml:space="preserve">в расходной части областного бюджета </w:t>
      </w:r>
      <w:r w:rsidR="00DA5C18" w:rsidRPr="009305BE">
        <w:rPr>
          <w:rFonts w:ascii="PT Astra Serif" w:hAnsi="PT Astra Serif"/>
          <w:b/>
          <w:sz w:val="28"/>
          <w:szCs w:val="28"/>
        </w:rPr>
        <w:t>на 2024 год</w:t>
      </w:r>
      <w:r w:rsidR="00DA5C18" w:rsidRPr="009305BE">
        <w:rPr>
          <w:rFonts w:ascii="PT Astra Serif" w:hAnsi="PT Astra Serif"/>
          <w:sz w:val="28"/>
          <w:szCs w:val="28"/>
        </w:rPr>
        <w:t xml:space="preserve"> </w:t>
      </w:r>
      <w:r w:rsidR="00DA5C18" w:rsidRPr="009305BE">
        <w:rPr>
          <w:rFonts w:ascii="PT Astra Serif" w:hAnsi="PT Astra Serif"/>
          <w:b/>
          <w:color w:val="000000"/>
          <w:sz w:val="28"/>
          <w:szCs w:val="28"/>
        </w:rPr>
        <w:t>перераспределяются</w:t>
      </w:r>
      <w:r w:rsidR="00DA5C18" w:rsidRPr="009305BE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DA5C18" w:rsidRPr="009305BE">
        <w:rPr>
          <w:rFonts w:ascii="PT Astra Serif" w:hAnsi="PT Astra Serif"/>
          <w:color w:val="000000"/>
          <w:sz w:val="28"/>
          <w:szCs w:val="28"/>
        </w:rPr>
        <w:lastRenderedPageBreak/>
        <w:t xml:space="preserve">средства </w:t>
      </w:r>
      <w:r w:rsidR="00DA5C18" w:rsidRPr="009305BE">
        <w:rPr>
          <w:rFonts w:ascii="PT Astra Serif" w:hAnsi="PT Astra Serif"/>
          <w:bCs/>
          <w:kern w:val="32"/>
          <w:sz w:val="28"/>
          <w:szCs w:val="28"/>
        </w:rPr>
        <w:t xml:space="preserve">между Министерством </w:t>
      </w:r>
      <w:r w:rsidR="00DA5C18" w:rsidRPr="009305BE">
        <w:rPr>
          <w:rFonts w:ascii="PT Astra Serif" w:hAnsi="PT Astra Serif"/>
          <w:sz w:val="28"/>
          <w:szCs w:val="28"/>
        </w:rPr>
        <w:t>социального развития Ульяновской области</w:t>
      </w:r>
      <w:r w:rsidR="00DA5C18" w:rsidRPr="009305BE">
        <w:rPr>
          <w:rFonts w:ascii="PT Astra Serif" w:hAnsi="PT Astra Serif"/>
          <w:bCs/>
          <w:kern w:val="32"/>
          <w:sz w:val="28"/>
          <w:szCs w:val="28"/>
        </w:rPr>
        <w:t xml:space="preserve"> и Министерством </w:t>
      </w:r>
      <w:r w:rsidR="00DA5C18" w:rsidRPr="009305BE">
        <w:rPr>
          <w:rFonts w:ascii="PT Astra Serif" w:hAnsi="PT Astra Serif"/>
          <w:sz w:val="28"/>
          <w:szCs w:val="28"/>
        </w:rPr>
        <w:t>жилищно-коммунального хозяйства</w:t>
      </w:r>
      <w:r w:rsidR="00DA5C18" w:rsidRPr="009305BE">
        <w:rPr>
          <w:rFonts w:ascii="PT Astra Serif" w:hAnsi="PT Astra Serif"/>
          <w:bCs/>
          <w:kern w:val="32"/>
          <w:sz w:val="28"/>
          <w:szCs w:val="28"/>
        </w:rPr>
        <w:t xml:space="preserve"> и строительства Ульяновской области </w:t>
      </w:r>
      <w:r w:rsidR="00DA5C18" w:rsidRPr="009305BE">
        <w:rPr>
          <w:rFonts w:ascii="PT Astra Serif" w:hAnsi="PT Astra Serif"/>
          <w:color w:val="000000"/>
          <w:sz w:val="28"/>
          <w:szCs w:val="28"/>
        </w:rPr>
        <w:t xml:space="preserve">на общую сумму </w:t>
      </w:r>
      <w:r w:rsidR="00DA5C18" w:rsidRPr="009305BE">
        <w:rPr>
          <w:rFonts w:ascii="PT Astra Serif" w:hAnsi="PT Astra Serif"/>
          <w:b/>
          <w:sz w:val="28"/>
          <w:szCs w:val="28"/>
        </w:rPr>
        <w:t xml:space="preserve">34 460,5 тыс.рублей, </w:t>
      </w:r>
      <w:r w:rsidR="00DA5C18" w:rsidRPr="009305BE">
        <w:rPr>
          <w:rFonts w:ascii="PT Astra Serif" w:hAnsi="PT Astra Serif"/>
          <w:sz w:val="28"/>
          <w:szCs w:val="28"/>
        </w:rPr>
        <w:t>в том числе:</w:t>
      </w:r>
    </w:p>
    <w:p w:rsidR="00DA5C18" w:rsidRPr="009305BE" w:rsidRDefault="00DA5C18" w:rsidP="00137C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 xml:space="preserve">- </w:t>
      </w:r>
      <w:r w:rsidRPr="009305BE">
        <w:rPr>
          <w:rFonts w:ascii="PT Astra Serif" w:hAnsi="PT Astra Serif"/>
          <w:b/>
          <w:sz w:val="28"/>
          <w:szCs w:val="28"/>
        </w:rPr>
        <w:t>уменьшаются</w:t>
      </w:r>
      <w:r w:rsidRPr="009305BE">
        <w:rPr>
          <w:rFonts w:ascii="PT Astra Serif" w:hAnsi="PT Astra Serif"/>
          <w:sz w:val="28"/>
          <w:szCs w:val="28"/>
        </w:rPr>
        <w:t xml:space="preserve"> расходы по Министерству социального развития Ульяновской области на оказание государственной социальной помощи на основании социального контракта отдельным категориям граждан в связи с уточнением уровня софинансирования и заключенного соглашения в сумме </w:t>
      </w:r>
      <w:r w:rsidRPr="009305BE">
        <w:rPr>
          <w:rFonts w:ascii="PT Astra Serif" w:hAnsi="PT Astra Serif"/>
          <w:b/>
          <w:sz w:val="28"/>
          <w:szCs w:val="28"/>
        </w:rPr>
        <w:t>23186,5 тыс.рублей</w:t>
      </w:r>
      <w:r w:rsidRPr="009305BE">
        <w:rPr>
          <w:rFonts w:ascii="PT Astra Serif" w:hAnsi="PT Astra Serif"/>
          <w:sz w:val="28"/>
          <w:szCs w:val="28"/>
        </w:rPr>
        <w:t xml:space="preserve"> и с мероприятий по энергосбережению и повышению энергетической эффективности в сумме </w:t>
      </w:r>
      <w:r w:rsidRPr="009305BE">
        <w:rPr>
          <w:rFonts w:ascii="PT Astra Serif" w:hAnsi="PT Astra Serif"/>
          <w:b/>
          <w:sz w:val="28"/>
          <w:szCs w:val="28"/>
        </w:rPr>
        <w:t>11274,0 тыс.рублей</w:t>
      </w:r>
      <w:r w:rsidRPr="009305BE">
        <w:rPr>
          <w:rFonts w:ascii="PT Astra Serif" w:hAnsi="PT Astra Serif"/>
          <w:sz w:val="28"/>
          <w:szCs w:val="28"/>
        </w:rPr>
        <w:t>;</w:t>
      </w:r>
    </w:p>
    <w:p w:rsidR="00DA5C18" w:rsidRPr="009305BE" w:rsidRDefault="00DA5C18" w:rsidP="00137C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 xml:space="preserve">- </w:t>
      </w:r>
      <w:r w:rsidRPr="009305BE">
        <w:rPr>
          <w:rFonts w:ascii="PT Astra Serif" w:hAnsi="PT Astra Serif"/>
          <w:b/>
          <w:sz w:val="28"/>
          <w:szCs w:val="28"/>
        </w:rPr>
        <w:t>увеличиваются</w:t>
      </w:r>
      <w:r w:rsidRPr="009305BE">
        <w:rPr>
          <w:rFonts w:ascii="PT Astra Serif" w:hAnsi="PT Astra Serif"/>
          <w:sz w:val="28"/>
          <w:szCs w:val="28"/>
        </w:rPr>
        <w:t xml:space="preserve"> расходы по </w:t>
      </w:r>
      <w:r w:rsidRPr="009305BE">
        <w:rPr>
          <w:rFonts w:ascii="PT Astra Serif" w:hAnsi="PT Astra Serif"/>
          <w:bCs/>
          <w:kern w:val="32"/>
          <w:sz w:val="28"/>
          <w:szCs w:val="28"/>
        </w:rPr>
        <w:t xml:space="preserve">Министерству </w:t>
      </w:r>
      <w:r w:rsidRPr="009305BE">
        <w:rPr>
          <w:rFonts w:ascii="PT Astra Serif" w:hAnsi="PT Astra Serif"/>
          <w:sz w:val="28"/>
          <w:szCs w:val="28"/>
        </w:rPr>
        <w:t>жилищно-коммунального хозяйства</w:t>
      </w:r>
      <w:r w:rsidRPr="009305BE">
        <w:rPr>
          <w:rFonts w:ascii="PT Astra Serif" w:hAnsi="PT Astra Serif"/>
          <w:bCs/>
          <w:kern w:val="32"/>
          <w:sz w:val="28"/>
          <w:szCs w:val="28"/>
        </w:rPr>
        <w:t xml:space="preserve"> и строительства Ульяновской области на укрепление материально-технической базы подведомственных учреждений социального обслуживания (капитальный ремонт здания по у.Ефремова, 36 ОГКУСО МЦР «Подсолнух») в сумме </w:t>
      </w:r>
      <w:r w:rsidRPr="009305BE">
        <w:rPr>
          <w:rFonts w:ascii="PT Astra Serif" w:hAnsi="PT Astra Serif"/>
          <w:b/>
          <w:sz w:val="28"/>
          <w:szCs w:val="28"/>
        </w:rPr>
        <w:t>34 460,5 тыс.рублей.</w:t>
      </w:r>
    </w:p>
    <w:p w:rsidR="009E45F7" w:rsidRPr="009305BE" w:rsidRDefault="007E382A" w:rsidP="00137CF5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9305BE">
        <w:rPr>
          <w:rFonts w:ascii="PT Astra Serif" w:hAnsi="PT Astra Serif"/>
        </w:rPr>
        <w:t>Соответствующие изменения вносятся в приложения 4, 5 и 6 к Закону.</w:t>
      </w:r>
    </w:p>
    <w:p w:rsidR="00350E5A" w:rsidRPr="009305BE" w:rsidRDefault="00350E5A" w:rsidP="00137CF5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DC72C5" w:rsidRPr="009305BE" w:rsidRDefault="009305BE" w:rsidP="00137C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8.4</w:t>
      </w:r>
      <w:r w:rsidR="00DC72C5" w:rsidRPr="009305BE">
        <w:rPr>
          <w:rFonts w:ascii="PT Astra Serif" w:hAnsi="PT Astra Serif"/>
          <w:sz w:val="28"/>
          <w:szCs w:val="28"/>
        </w:rPr>
        <w:t xml:space="preserve">. </w:t>
      </w:r>
      <w:r w:rsidR="00DC72C5" w:rsidRPr="009305BE">
        <w:rPr>
          <w:rFonts w:ascii="PT Astra Serif" w:hAnsi="PT Astra Serif"/>
          <w:b/>
          <w:sz w:val="28"/>
          <w:szCs w:val="28"/>
        </w:rPr>
        <w:t>По Министерству просвещения и воспитания Ульяновской области:</w:t>
      </w:r>
    </w:p>
    <w:p w:rsidR="00DC72C5" w:rsidRPr="009305BE" w:rsidRDefault="009305BE" w:rsidP="00137CF5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9305BE">
        <w:rPr>
          <w:rFonts w:ascii="PT Astra Serif" w:hAnsi="PT Astra Serif"/>
        </w:rPr>
        <w:t>8.4</w:t>
      </w:r>
      <w:r w:rsidR="00DC72C5" w:rsidRPr="009305BE">
        <w:rPr>
          <w:rFonts w:ascii="PT Astra Serif" w:hAnsi="PT Astra Serif"/>
        </w:rPr>
        <w:t>.1</w:t>
      </w:r>
      <w:r w:rsidRPr="009305BE">
        <w:rPr>
          <w:rFonts w:ascii="PT Astra Serif" w:hAnsi="PT Astra Serif"/>
        </w:rPr>
        <w:t>.</w:t>
      </w:r>
      <w:r w:rsidR="00DC72C5" w:rsidRPr="009305BE">
        <w:rPr>
          <w:rFonts w:ascii="PT Astra Serif" w:hAnsi="PT Astra Serif"/>
        </w:rPr>
        <w:t xml:space="preserve"> </w:t>
      </w:r>
      <w:r w:rsidR="00515ABF" w:rsidRPr="009305BE">
        <w:rPr>
          <w:rFonts w:ascii="PT Astra Serif" w:hAnsi="PT Astra Serif"/>
        </w:rPr>
        <w:t>На основании обращени</w:t>
      </w:r>
      <w:r w:rsidR="00EE60C3">
        <w:rPr>
          <w:rFonts w:ascii="PT Astra Serif" w:hAnsi="PT Astra Serif"/>
        </w:rPr>
        <w:t>й</w:t>
      </w:r>
      <w:r w:rsidR="00515ABF" w:rsidRPr="009305BE">
        <w:rPr>
          <w:rFonts w:ascii="PT Astra Serif" w:hAnsi="PT Astra Serif"/>
        </w:rPr>
        <w:t xml:space="preserve"> от</w:t>
      </w:r>
      <w:r w:rsidR="00C7124E" w:rsidRPr="009305BE">
        <w:rPr>
          <w:rFonts w:ascii="PT Astra Serif" w:hAnsi="PT Astra Serif"/>
        </w:rPr>
        <w:t xml:space="preserve"> 19</w:t>
      </w:r>
      <w:r w:rsidR="00515ABF" w:rsidRPr="009305BE">
        <w:rPr>
          <w:rFonts w:ascii="PT Astra Serif" w:hAnsi="PT Astra Serif"/>
        </w:rPr>
        <w:t>.01.2023 № 73-ИОГВ-01/</w:t>
      </w:r>
      <w:r w:rsidR="00C7124E" w:rsidRPr="009305BE">
        <w:rPr>
          <w:rFonts w:ascii="PT Astra Serif" w:hAnsi="PT Astra Serif"/>
        </w:rPr>
        <w:t>289</w:t>
      </w:r>
      <w:r w:rsidR="00515ABF" w:rsidRPr="009305BE">
        <w:rPr>
          <w:rFonts w:ascii="PT Astra Serif" w:hAnsi="PT Astra Serif"/>
        </w:rPr>
        <w:t xml:space="preserve">вн </w:t>
      </w:r>
      <w:r w:rsidR="00C7124E" w:rsidRPr="009305BE">
        <w:rPr>
          <w:rFonts w:ascii="PT Astra Serif" w:hAnsi="PT Astra Serif"/>
        </w:rPr>
        <w:t>и от 19.</w:t>
      </w:r>
      <w:r w:rsidR="00515ABF" w:rsidRPr="009305BE">
        <w:rPr>
          <w:rFonts w:ascii="PT Astra Serif" w:hAnsi="PT Astra Serif"/>
        </w:rPr>
        <w:t>01.2023 № 73-ИОГВ-01/</w:t>
      </w:r>
      <w:r w:rsidR="00C7124E" w:rsidRPr="009305BE">
        <w:rPr>
          <w:rFonts w:ascii="PT Astra Serif" w:hAnsi="PT Astra Serif"/>
        </w:rPr>
        <w:t>2</w:t>
      </w:r>
      <w:r w:rsidR="00565A13" w:rsidRPr="009305BE">
        <w:rPr>
          <w:rFonts w:ascii="PT Astra Serif" w:hAnsi="PT Astra Serif"/>
        </w:rPr>
        <w:t>9</w:t>
      </w:r>
      <w:r w:rsidR="00C7124E" w:rsidRPr="009305BE">
        <w:rPr>
          <w:rFonts w:ascii="PT Astra Serif" w:hAnsi="PT Astra Serif"/>
        </w:rPr>
        <w:t>0</w:t>
      </w:r>
      <w:r w:rsidR="00515ABF" w:rsidRPr="009305BE">
        <w:rPr>
          <w:rFonts w:ascii="PT Astra Serif" w:hAnsi="PT Astra Serif"/>
        </w:rPr>
        <w:t>вн</w:t>
      </w:r>
      <w:r w:rsidR="00282F21" w:rsidRPr="009305BE">
        <w:rPr>
          <w:rFonts w:ascii="PT Astra Serif" w:hAnsi="PT Astra Serif"/>
        </w:rPr>
        <w:t xml:space="preserve"> в</w:t>
      </w:r>
      <w:r w:rsidR="000C1506" w:rsidRPr="009305BE">
        <w:rPr>
          <w:rFonts w:ascii="PT Astra Serif" w:hAnsi="PT Astra Serif"/>
        </w:rPr>
        <w:t xml:space="preserve"> связи с оказанием услуг по организации отдыха детей, а также </w:t>
      </w:r>
      <w:r w:rsidR="001D19F4" w:rsidRPr="009305BE">
        <w:rPr>
          <w:rFonts w:ascii="PT Astra Serif" w:hAnsi="PT Astra Serif"/>
        </w:rPr>
        <w:t xml:space="preserve">с </w:t>
      </w:r>
      <w:r w:rsidR="000C1506" w:rsidRPr="009305BE">
        <w:rPr>
          <w:rFonts w:ascii="PT Astra Serif" w:hAnsi="PT Astra Serif"/>
        </w:rPr>
        <w:t>обеспечением деятельности в области оздоровления и отдыха детей</w:t>
      </w:r>
      <w:r w:rsidR="00282F21" w:rsidRPr="009305BE">
        <w:rPr>
          <w:rFonts w:ascii="PT Astra Serif" w:hAnsi="PT Astra Serif"/>
        </w:rPr>
        <w:t xml:space="preserve"> </w:t>
      </w:r>
      <w:r w:rsidR="001D19F4" w:rsidRPr="009305BE">
        <w:rPr>
          <w:rFonts w:ascii="PT Astra Serif" w:hAnsi="PT Astra Serif"/>
        </w:rPr>
        <w:t xml:space="preserve">в </w:t>
      </w:r>
      <w:r w:rsidR="00282F21" w:rsidRPr="009305BE">
        <w:rPr>
          <w:rFonts w:ascii="PT Astra Serif" w:hAnsi="PT Astra Serif"/>
        </w:rPr>
        <w:t xml:space="preserve">расходной части областного бюджета </w:t>
      </w:r>
      <w:r w:rsidR="00282F21" w:rsidRPr="009305BE">
        <w:rPr>
          <w:rFonts w:ascii="PT Astra Serif" w:hAnsi="PT Astra Serif"/>
          <w:b/>
        </w:rPr>
        <w:t>перераспределяются</w:t>
      </w:r>
      <w:r w:rsidR="00282F21" w:rsidRPr="009305BE">
        <w:rPr>
          <w:rFonts w:ascii="PT Astra Serif" w:hAnsi="PT Astra Serif"/>
        </w:rPr>
        <w:t xml:space="preserve"> средства</w:t>
      </w:r>
      <w:r w:rsidR="000C1506" w:rsidRPr="009305BE">
        <w:rPr>
          <w:rFonts w:ascii="PT Astra Serif" w:hAnsi="PT Astra Serif"/>
        </w:rPr>
        <w:t xml:space="preserve"> </w:t>
      </w:r>
      <w:r w:rsidR="001D19F4" w:rsidRPr="009305BE">
        <w:rPr>
          <w:rFonts w:ascii="PT Astra Serif" w:hAnsi="PT Astra Serif"/>
        </w:rPr>
        <w:t xml:space="preserve">между кодами функциональной классификации бюджетной классификации расходов бюджета в 2023 году в сумме </w:t>
      </w:r>
      <w:r w:rsidR="001D19F4" w:rsidRPr="009305BE">
        <w:rPr>
          <w:rFonts w:ascii="PT Astra Serif" w:hAnsi="PT Astra Serif"/>
          <w:b/>
        </w:rPr>
        <w:t>293 775,1 тыс. рублей</w:t>
      </w:r>
      <w:r w:rsidR="001D19F4" w:rsidRPr="009305BE">
        <w:rPr>
          <w:rFonts w:ascii="PT Astra Serif" w:hAnsi="PT Astra Serif"/>
        </w:rPr>
        <w:t xml:space="preserve">, в 2024 году – </w:t>
      </w:r>
      <w:r w:rsidR="001D19F4" w:rsidRPr="009305BE">
        <w:rPr>
          <w:rFonts w:ascii="PT Astra Serif" w:hAnsi="PT Astra Serif"/>
          <w:b/>
        </w:rPr>
        <w:t>200 968,3 тыс. рублей</w:t>
      </w:r>
      <w:r w:rsidR="001D19F4" w:rsidRPr="009305BE">
        <w:rPr>
          <w:rFonts w:ascii="PT Astra Serif" w:hAnsi="PT Astra Serif"/>
        </w:rPr>
        <w:t xml:space="preserve">, в 2025 году – </w:t>
      </w:r>
      <w:r w:rsidR="001D19F4" w:rsidRPr="009305BE">
        <w:rPr>
          <w:rFonts w:ascii="PT Astra Serif" w:hAnsi="PT Astra Serif"/>
          <w:b/>
        </w:rPr>
        <w:t>212 452,5 тыс. рублей</w:t>
      </w:r>
      <w:r w:rsidR="001D19F4" w:rsidRPr="009305BE">
        <w:rPr>
          <w:rFonts w:ascii="PT Astra Serif" w:hAnsi="PT Astra Serif"/>
        </w:rPr>
        <w:t>.</w:t>
      </w:r>
    </w:p>
    <w:p w:rsidR="00265BF3" w:rsidRPr="009305BE" w:rsidRDefault="00265BF3" w:rsidP="00137CF5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9305BE">
        <w:rPr>
          <w:rFonts w:ascii="PT Astra Serif" w:hAnsi="PT Astra Serif"/>
        </w:rPr>
        <w:t>Соответствующие изменения вносятся в приложения 4, 5 и 6 к Закону.</w:t>
      </w:r>
    </w:p>
    <w:p w:rsidR="00DD7D5C" w:rsidRPr="009305BE" w:rsidRDefault="00DD7D5C" w:rsidP="00137CF5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</w:p>
    <w:p w:rsidR="00965DC2" w:rsidRPr="009305BE" w:rsidRDefault="009305BE" w:rsidP="00137CF5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9305BE">
        <w:rPr>
          <w:rFonts w:ascii="PT Astra Serif" w:hAnsi="PT Astra Serif"/>
        </w:rPr>
        <w:t>8.4</w:t>
      </w:r>
      <w:r w:rsidR="00C63525" w:rsidRPr="009305BE">
        <w:rPr>
          <w:rFonts w:ascii="PT Astra Serif" w:hAnsi="PT Astra Serif"/>
        </w:rPr>
        <w:t>.2</w:t>
      </w:r>
      <w:r w:rsidRPr="009305BE">
        <w:rPr>
          <w:rFonts w:ascii="PT Astra Serif" w:hAnsi="PT Astra Serif"/>
        </w:rPr>
        <w:t>.</w:t>
      </w:r>
      <w:r w:rsidR="00C63525" w:rsidRPr="009305BE">
        <w:rPr>
          <w:rFonts w:ascii="PT Astra Serif" w:hAnsi="PT Astra Serif"/>
        </w:rPr>
        <w:t xml:space="preserve"> </w:t>
      </w:r>
      <w:r w:rsidR="00A95050" w:rsidRPr="009305BE">
        <w:rPr>
          <w:rFonts w:ascii="PT Astra Serif" w:hAnsi="PT Astra Serif"/>
        </w:rPr>
        <w:t>На основании обращени</w:t>
      </w:r>
      <w:r w:rsidR="00A95050">
        <w:rPr>
          <w:rFonts w:ascii="PT Astra Serif" w:hAnsi="PT Astra Serif"/>
        </w:rPr>
        <w:t>й</w:t>
      </w:r>
      <w:r w:rsidR="00A95050" w:rsidRPr="009305BE">
        <w:rPr>
          <w:rFonts w:ascii="PT Astra Serif" w:hAnsi="PT Astra Serif"/>
        </w:rPr>
        <w:t xml:space="preserve"> от 19.01.2023 № 73-ИОГВ-01/289вн и от 19.01.2023 № 73-ИОГВ-01/290вн </w:t>
      </w:r>
      <w:r w:rsidR="00A95050">
        <w:rPr>
          <w:rFonts w:ascii="PT Astra Serif" w:hAnsi="PT Astra Serif"/>
        </w:rPr>
        <w:t>в</w:t>
      </w:r>
      <w:r w:rsidR="000C1506" w:rsidRPr="009305BE">
        <w:rPr>
          <w:rFonts w:ascii="PT Astra Serif" w:hAnsi="PT Astra Serif"/>
        </w:rPr>
        <w:t xml:space="preserve"> связи с уточнением численности воспитанников и обучающихся в 2023 году </w:t>
      </w:r>
      <w:r w:rsidR="001C2C24" w:rsidRPr="009305BE">
        <w:rPr>
          <w:rFonts w:ascii="PT Astra Serif" w:hAnsi="PT Astra Serif"/>
        </w:rPr>
        <w:t>в расходной части областного бюджета</w:t>
      </w:r>
      <w:r w:rsidR="001C2C24" w:rsidRPr="009305BE">
        <w:rPr>
          <w:rFonts w:ascii="PT Astra Serif" w:hAnsi="PT Astra Serif"/>
          <w:b/>
        </w:rPr>
        <w:t xml:space="preserve"> </w:t>
      </w:r>
      <w:r w:rsidR="000C1506" w:rsidRPr="009305BE">
        <w:rPr>
          <w:rFonts w:ascii="PT Astra Serif" w:hAnsi="PT Astra Serif"/>
          <w:b/>
        </w:rPr>
        <w:t>перераспределяются</w:t>
      </w:r>
      <w:r w:rsidR="000C1506" w:rsidRPr="009305BE">
        <w:rPr>
          <w:rFonts w:ascii="PT Astra Serif" w:hAnsi="PT Astra Serif"/>
        </w:rPr>
        <w:t xml:space="preserve"> субвенции на 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сумме </w:t>
      </w:r>
      <w:r w:rsidR="000C1506" w:rsidRPr="009305BE">
        <w:rPr>
          <w:rFonts w:ascii="PT Astra Serif" w:hAnsi="PT Astra Serif"/>
          <w:b/>
        </w:rPr>
        <w:t>44 644,8 тыс. рублей</w:t>
      </w:r>
      <w:r w:rsidR="000C1506" w:rsidRPr="009305BE">
        <w:rPr>
          <w:rFonts w:ascii="PT Astra Serif" w:hAnsi="PT Astra Serif"/>
        </w:rPr>
        <w:t xml:space="preserve"> на субвенции на 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образования, а также обеспечением дополнительного образования в муниципальных общеобразовательных организациях.</w:t>
      </w:r>
    </w:p>
    <w:p w:rsidR="00683832" w:rsidRPr="009305BE" w:rsidRDefault="00965DC2" w:rsidP="00137CF5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9305BE">
        <w:rPr>
          <w:rFonts w:ascii="PT Astra Serif" w:hAnsi="PT Astra Serif"/>
        </w:rPr>
        <w:t>Соответствующие изменения вносятся в приложения 4,5,6 и 7</w:t>
      </w:r>
      <w:r w:rsidR="007E3E3F" w:rsidRPr="009305BE">
        <w:rPr>
          <w:rFonts w:ascii="PT Astra Serif" w:hAnsi="PT Astra Serif"/>
        </w:rPr>
        <w:t xml:space="preserve"> к Закону, т</w:t>
      </w:r>
      <w:r w:rsidR="00B728EA" w:rsidRPr="009305BE">
        <w:rPr>
          <w:rFonts w:ascii="PT Astra Serif" w:hAnsi="PT Astra Serif"/>
        </w:rPr>
        <w:t xml:space="preserve">аблицы 3.16, 3.17 </w:t>
      </w:r>
      <w:r w:rsidR="00904466" w:rsidRPr="009305BE">
        <w:rPr>
          <w:rFonts w:ascii="PT Astra Serif" w:hAnsi="PT Astra Serif"/>
        </w:rPr>
        <w:t>п</w:t>
      </w:r>
      <w:r w:rsidRPr="009305BE">
        <w:rPr>
          <w:rFonts w:ascii="PT Astra Serif" w:hAnsi="PT Astra Serif"/>
        </w:rPr>
        <w:t>риложения 10 излагаются в новой редакции.</w:t>
      </w:r>
    </w:p>
    <w:p w:rsidR="00B12589" w:rsidRPr="009305BE" w:rsidRDefault="00B12589" w:rsidP="00137CF5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</w:p>
    <w:p w:rsidR="003E067C" w:rsidRDefault="003E067C" w:rsidP="00137CF5">
      <w:pPr>
        <w:pStyle w:val="aa"/>
        <w:autoSpaceDE w:val="0"/>
        <w:autoSpaceDN w:val="0"/>
        <w:adjustRightInd w:val="0"/>
        <w:ind w:left="0" w:firstLine="708"/>
        <w:jc w:val="both"/>
        <w:rPr>
          <w:rFonts w:ascii="PT Astra Serif" w:hAnsi="PT Astra Serif"/>
          <w:b/>
        </w:rPr>
      </w:pPr>
    </w:p>
    <w:p w:rsidR="003E067C" w:rsidRDefault="003E067C" w:rsidP="00137CF5">
      <w:pPr>
        <w:pStyle w:val="aa"/>
        <w:autoSpaceDE w:val="0"/>
        <w:autoSpaceDN w:val="0"/>
        <w:adjustRightInd w:val="0"/>
        <w:ind w:left="0" w:firstLine="708"/>
        <w:jc w:val="both"/>
        <w:rPr>
          <w:rFonts w:ascii="PT Astra Serif" w:hAnsi="PT Astra Serif"/>
          <w:b/>
        </w:rPr>
      </w:pPr>
    </w:p>
    <w:p w:rsidR="00B272D3" w:rsidRPr="009305BE" w:rsidRDefault="009305BE" w:rsidP="00137CF5">
      <w:pPr>
        <w:pStyle w:val="aa"/>
        <w:autoSpaceDE w:val="0"/>
        <w:autoSpaceDN w:val="0"/>
        <w:adjustRightInd w:val="0"/>
        <w:ind w:left="0" w:firstLine="708"/>
        <w:jc w:val="both"/>
        <w:rPr>
          <w:rFonts w:ascii="PT Astra Serif" w:hAnsi="PT Astra Serif"/>
          <w:b/>
        </w:rPr>
      </w:pPr>
      <w:r w:rsidRPr="009305BE">
        <w:rPr>
          <w:rFonts w:ascii="PT Astra Serif" w:hAnsi="PT Astra Serif"/>
          <w:b/>
        </w:rPr>
        <w:lastRenderedPageBreak/>
        <w:t>8.5</w:t>
      </w:r>
      <w:r w:rsidR="007502BF" w:rsidRPr="009305BE">
        <w:rPr>
          <w:rFonts w:ascii="PT Astra Serif" w:hAnsi="PT Astra Serif"/>
          <w:b/>
        </w:rPr>
        <w:t>. По Правительству Ульяновской области:</w:t>
      </w:r>
    </w:p>
    <w:p w:rsidR="00E365B0" w:rsidRPr="009305BE" w:rsidRDefault="009305BE" w:rsidP="00137CF5">
      <w:pPr>
        <w:pStyle w:val="aa"/>
        <w:autoSpaceDE w:val="0"/>
        <w:autoSpaceDN w:val="0"/>
        <w:adjustRightInd w:val="0"/>
        <w:ind w:left="0" w:firstLine="708"/>
        <w:jc w:val="both"/>
        <w:rPr>
          <w:rFonts w:ascii="PT Astra Serif" w:hAnsi="PT Astra Serif"/>
        </w:rPr>
      </w:pPr>
      <w:r w:rsidRPr="009305BE">
        <w:rPr>
          <w:rFonts w:ascii="PT Astra Serif" w:hAnsi="PT Astra Serif"/>
        </w:rPr>
        <w:t>8.5</w:t>
      </w:r>
      <w:r w:rsidR="00A02AC7" w:rsidRPr="009305BE">
        <w:rPr>
          <w:rFonts w:ascii="PT Astra Serif" w:hAnsi="PT Astra Serif"/>
        </w:rPr>
        <w:t>.</w:t>
      </w:r>
      <w:r w:rsidR="00DE0142" w:rsidRPr="009305BE">
        <w:rPr>
          <w:rFonts w:ascii="PT Astra Serif" w:hAnsi="PT Astra Serif"/>
        </w:rPr>
        <w:t>1</w:t>
      </w:r>
      <w:r w:rsidRPr="009305BE">
        <w:rPr>
          <w:rFonts w:ascii="PT Astra Serif" w:hAnsi="PT Astra Serif"/>
        </w:rPr>
        <w:t>.</w:t>
      </w:r>
      <w:r w:rsidR="00A02AC7" w:rsidRPr="009305BE">
        <w:rPr>
          <w:rFonts w:ascii="PT Astra Serif" w:hAnsi="PT Astra Serif"/>
        </w:rPr>
        <w:t xml:space="preserve"> </w:t>
      </w:r>
      <w:r w:rsidR="00E365B0" w:rsidRPr="009305BE">
        <w:rPr>
          <w:rFonts w:ascii="PT Astra Serif" w:hAnsi="PT Astra Serif"/>
        </w:rPr>
        <w:t xml:space="preserve">На основании обращения </w:t>
      </w:r>
      <w:r w:rsidR="00C8788E" w:rsidRPr="009305BE">
        <w:rPr>
          <w:rFonts w:ascii="PT Astra Serif" w:hAnsi="PT Astra Serif"/>
        </w:rPr>
        <w:t>от 16.01.2023 № 73-АГ-08/505вн</w:t>
      </w:r>
      <w:r w:rsidR="00704E07">
        <w:rPr>
          <w:rFonts w:ascii="PT Astra Serif" w:hAnsi="PT Astra Serif"/>
        </w:rPr>
        <w:br/>
      </w:r>
      <w:r w:rsidR="00E365B0" w:rsidRPr="009305BE">
        <w:rPr>
          <w:rFonts w:ascii="PT Astra Serif" w:hAnsi="PT Astra Serif"/>
        </w:rPr>
        <w:t>в расходн</w:t>
      </w:r>
      <w:r w:rsidR="00FE0A77" w:rsidRPr="009305BE">
        <w:rPr>
          <w:rFonts w:ascii="PT Astra Serif" w:hAnsi="PT Astra Serif"/>
        </w:rPr>
        <w:t>ой</w:t>
      </w:r>
      <w:r w:rsidR="00E365B0" w:rsidRPr="009305BE">
        <w:rPr>
          <w:rFonts w:ascii="PT Astra Serif" w:hAnsi="PT Astra Serif"/>
        </w:rPr>
        <w:t xml:space="preserve"> част</w:t>
      </w:r>
      <w:r w:rsidR="00FE0A77" w:rsidRPr="009305BE">
        <w:rPr>
          <w:rFonts w:ascii="PT Astra Serif" w:hAnsi="PT Astra Serif"/>
        </w:rPr>
        <w:t>и</w:t>
      </w:r>
      <w:r w:rsidR="00E365B0" w:rsidRPr="009305BE">
        <w:rPr>
          <w:rFonts w:ascii="PT Astra Serif" w:hAnsi="PT Astra Serif"/>
        </w:rPr>
        <w:t xml:space="preserve"> областного бю</w:t>
      </w:r>
      <w:r w:rsidR="00FE0A77" w:rsidRPr="009305BE">
        <w:rPr>
          <w:rFonts w:ascii="PT Astra Serif" w:hAnsi="PT Astra Serif"/>
        </w:rPr>
        <w:t xml:space="preserve">джета </w:t>
      </w:r>
      <w:r w:rsidR="00E365B0" w:rsidRPr="009305BE">
        <w:rPr>
          <w:rFonts w:ascii="PT Astra Serif" w:hAnsi="PT Astra Serif"/>
          <w:b/>
        </w:rPr>
        <w:t>перераспределя</w:t>
      </w:r>
      <w:r w:rsidR="00FE0A77" w:rsidRPr="009305BE">
        <w:rPr>
          <w:rFonts w:ascii="PT Astra Serif" w:hAnsi="PT Astra Serif"/>
          <w:b/>
        </w:rPr>
        <w:t>ю</w:t>
      </w:r>
      <w:r w:rsidR="00E365B0" w:rsidRPr="009305BE">
        <w:rPr>
          <w:rFonts w:ascii="PT Astra Serif" w:hAnsi="PT Astra Serif"/>
          <w:b/>
        </w:rPr>
        <w:t>тся</w:t>
      </w:r>
      <w:r w:rsidR="00FE0A77" w:rsidRPr="009305BE">
        <w:rPr>
          <w:rFonts w:ascii="PT Astra Serif" w:hAnsi="PT Astra Serif"/>
        </w:rPr>
        <w:t xml:space="preserve"> средства </w:t>
      </w:r>
      <w:r w:rsidR="0028258F" w:rsidRPr="009305BE">
        <w:rPr>
          <w:rFonts w:ascii="PT Astra Serif" w:hAnsi="PT Astra Serif"/>
        </w:rPr>
        <w:t>в</w:t>
      </w:r>
      <w:r w:rsidR="00E365B0" w:rsidRPr="009305BE">
        <w:rPr>
          <w:rFonts w:ascii="PT Astra Serif" w:hAnsi="PT Astra Serif"/>
        </w:rPr>
        <w:t xml:space="preserve"> сумме </w:t>
      </w:r>
      <w:r w:rsidR="0028258F" w:rsidRPr="009305BE">
        <w:rPr>
          <w:rFonts w:ascii="PT Astra Serif" w:hAnsi="PT Astra Serif"/>
          <w:b/>
        </w:rPr>
        <w:t>962,829</w:t>
      </w:r>
      <w:r w:rsidR="00E365B0" w:rsidRPr="009305BE">
        <w:rPr>
          <w:rFonts w:ascii="PT Astra Serif" w:hAnsi="PT Astra Serif"/>
          <w:b/>
        </w:rPr>
        <w:t xml:space="preserve"> тыс. рублей</w:t>
      </w:r>
      <w:r w:rsidR="00E365B0" w:rsidRPr="009305BE">
        <w:rPr>
          <w:rFonts w:ascii="PT Astra Serif" w:hAnsi="PT Astra Serif"/>
        </w:rPr>
        <w:t xml:space="preserve"> между </w:t>
      </w:r>
      <w:r w:rsidR="000955ED" w:rsidRPr="009305BE">
        <w:rPr>
          <w:rFonts w:ascii="PT Astra Serif" w:hAnsi="PT Astra Serif"/>
        </w:rPr>
        <w:t>подведомственными учреждениями</w:t>
      </w:r>
      <w:r w:rsidR="005966AE" w:rsidRPr="009305BE">
        <w:rPr>
          <w:rFonts w:ascii="PT Astra Serif" w:hAnsi="PT Astra Serif"/>
        </w:rPr>
        <w:t>, в том числе:</w:t>
      </w:r>
    </w:p>
    <w:p w:rsidR="005966AE" w:rsidRPr="009305BE" w:rsidRDefault="005966AE" w:rsidP="00137CF5">
      <w:pPr>
        <w:pStyle w:val="aa"/>
        <w:autoSpaceDE w:val="0"/>
        <w:autoSpaceDN w:val="0"/>
        <w:adjustRightInd w:val="0"/>
        <w:ind w:left="0" w:firstLine="708"/>
        <w:jc w:val="both"/>
        <w:rPr>
          <w:rFonts w:ascii="PT Astra Serif" w:hAnsi="PT Astra Serif"/>
          <w:b/>
        </w:rPr>
      </w:pPr>
      <w:r w:rsidRPr="009305BE">
        <w:rPr>
          <w:rFonts w:ascii="PT Astra Serif" w:hAnsi="PT Astra Serif"/>
        </w:rPr>
        <w:t xml:space="preserve">- </w:t>
      </w:r>
      <w:r w:rsidRPr="009305BE">
        <w:rPr>
          <w:rFonts w:ascii="PT Astra Serif" w:hAnsi="PT Astra Serif"/>
          <w:b/>
        </w:rPr>
        <w:t>уменьшаются</w:t>
      </w:r>
      <w:r w:rsidRPr="009305BE">
        <w:rPr>
          <w:rFonts w:ascii="PT Astra Serif" w:hAnsi="PT Astra Serif"/>
        </w:rPr>
        <w:t xml:space="preserve"> </w:t>
      </w:r>
      <w:r w:rsidRPr="009305BE">
        <w:rPr>
          <w:rFonts w:ascii="PT Astra Serif" w:hAnsi="PT Astra Serif"/>
          <w:b/>
        </w:rPr>
        <w:t>ассигнования</w:t>
      </w:r>
      <w:r w:rsidR="00E424EB" w:rsidRPr="009305BE">
        <w:rPr>
          <w:rFonts w:ascii="PT Astra Serif" w:hAnsi="PT Astra Serif"/>
        </w:rPr>
        <w:t xml:space="preserve">, </w:t>
      </w:r>
      <w:r w:rsidRPr="009305BE">
        <w:rPr>
          <w:rFonts w:ascii="PT Astra Serif" w:hAnsi="PT Astra Serif"/>
        </w:rPr>
        <w:t>предусмотренные Автономной некоммерческой организации дополнительного образования «Агентство технологического развития Ульяновской области»</w:t>
      </w:r>
      <w:r w:rsidR="00EF20F2" w:rsidRPr="009305BE">
        <w:rPr>
          <w:rFonts w:ascii="PT Astra Serif" w:hAnsi="PT Astra Serif"/>
        </w:rPr>
        <w:t>,</w:t>
      </w:r>
      <w:r w:rsidR="00E424EB" w:rsidRPr="009305BE">
        <w:rPr>
          <w:rFonts w:ascii="PT Astra Serif" w:hAnsi="PT Astra Serif"/>
        </w:rPr>
        <w:t xml:space="preserve"> в связи с передачей </w:t>
      </w:r>
      <w:r w:rsidR="00EF20F2" w:rsidRPr="009305BE">
        <w:rPr>
          <w:rFonts w:ascii="PT Astra Serif" w:hAnsi="PT Astra Serif"/>
        </w:rPr>
        <w:br/>
      </w:r>
      <w:r w:rsidR="00E424EB" w:rsidRPr="009305BE">
        <w:rPr>
          <w:rFonts w:ascii="PT Astra Serif" w:hAnsi="PT Astra Serif"/>
        </w:rPr>
        <w:t>5 штатных единиц</w:t>
      </w:r>
      <w:r w:rsidRPr="009305BE">
        <w:rPr>
          <w:rFonts w:ascii="PT Astra Serif" w:hAnsi="PT Astra Serif"/>
        </w:rPr>
        <w:t xml:space="preserve"> </w:t>
      </w:r>
      <w:r w:rsidR="009C1BEA" w:rsidRPr="009305BE">
        <w:rPr>
          <w:rFonts w:ascii="PT Astra Serif" w:hAnsi="PT Astra Serif"/>
        </w:rPr>
        <w:t xml:space="preserve">на сумму </w:t>
      </w:r>
      <w:r w:rsidR="009C1BEA" w:rsidRPr="009305BE">
        <w:rPr>
          <w:rFonts w:ascii="PT Astra Serif" w:hAnsi="PT Astra Serif"/>
          <w:b/>
        </w:rPr>
        <w:t>962,829</w:t>
      </w:r>
      <w:r w:rsidR="00E365B0" w:rsidRPr="009305BE">
        <w:rPr>
          <w:rFonts w:ascii="PT Astra Serif" w:hAnsi="PT Astra Serif"/>
          <w:b/>
        </w:rPr>
        <w:t xml:space="preserve"> тыс. рублей</w:t>
      </w:r>
      <w:r w:rsidR="009C1BEA" w:rsidRPr="009305BE">
        <w:rPr>
          <w:rFonts w:ascii="PT Astra Serif" w:hAnsi="PT Astra Serif"/>
          <w:b/>
        </w:rPr>
        <w:t>;</w:t>
      </w:r>
    </w:p>
    <w:p w:rsidR="009C1BEA" w:rsidRPr="009305BE" w:rsidRDefault="009C1BEA" w:rsidP="00137CF5">
      <w:pPr>
        <w:pStyle w:val="aa"/>
        <w:autoSpaceDE w:val="0"/>
        <w:autoSpaceDN w:val="0"/>
        <w:adjustRightInd w:val="0"/>
        <w:ind w:left="0" w:firstLine="708"/>
        <w:jc w:val="both"/>
        <w:rPr>
          <w:rFonts w:ascii="PT Astra Serif" w:hAnsi="PT Astra Serif"/>
          <w:b/>
        </w:rPr>
      </w:pPr>
      <w:r w:rsidRPr="009305BE">
        <w:rPr>
          <w:rFonts w:ascii="PT Astra Serif" w:hAnsi="PT Astra Serif"/>
          <w:b/>
        </w:rPr>
        <w:t xml:space="preserve">- </w:t>
      </w:r>
      <w:r w:rsidR="00D93C9B" w:rsidRPr="009305BE">
        <w:rPr>
          <w:rFonts w:ascii="PT Astra Serif" w:hAnsi="PT Astra Serif"/>
          <w:b/>
        </w:rPr>
        <w:t>увеличиваются ассигнования</w:t>
      </w:r>
      <w:r w:rsidR="00D93C9B" w:rsidRPr="009305BE">
        <w:rPr>
          <w:rFonts w:ascii="PT Astra Serif" w:hAnsi="PT Astra Serif"/>
        </w:rPr>
        <w:t xml:space="preserve"> по ОГКУ «Правительство для граждан»</w:t>
      </w:r>
      <w:r w:rsidR="00206F2E" w:rsidRPr="009305BE">
        <w:rPr>
          <w:rFonts w:ascii="PT Astra Serif" w:hAnsi="PT Astra Serif"/>
        </w:rPr>
        <w:t xml:space="preserve"> </w:t>
      </w:r>
      <w:r w:rsidR="00F74350" w:rsidRPr="009305BE">
        <w:rPr>
          <w:rFonts w:ascii="PT Astra Serif" w:hAnsi="PT Astra Serif"/>
        </w:rPr>
        <w:t xml:space="preserve">в связи с передачей 3 штатных единиц </w:t>
      </w:r>
      <w:r w:rsidR="00206F2E" w:rsidRPr="009305BE">
        <w:rPr>
          <w:rFonts w:ascii="PT Astra Serif" w:hAnsi="PT Astra Serif"/>
        </w:rPr>
        <w:t>в</w:t>
      </w:r>
      <w:r w:rsidR="00D93C9B" w:rsidRPr="009305BE">
        <w:rPr>
          <w:rFonts w:ascii="PT Astra Serif" w:hAnsi="PT Astra Serif"/>
        </w:rPr>
        <w:t xml:space="preserve"> сумм</w:t>
      </w:r>
      <w:r w:rsidR="00206F2E" w:rsidRPr="009305BE">
        <w:rPr>
          <w:rFonts w:ascii="PT Astra Serif" w:hAnsi="PT Astra Serif"/>
        </w:rPr>
        <w:t>е</w:t>
      </w:r>
      <w:r w:rsidR="00D93C9B" w:rsidRPr="009305BE">
        <w:rPr>
          <w:rFonts w:ascii="PT Astra Serif" w:hAnsi="PT Astra Serif"/>
        </w:rPr>
        <w:t xml:space="preserve"> </w:t>
      </w:r>
      <w:r w:rsidR="00206F2E" w:rsidRPr="009305BE">
        <w:rPr>
          <w:rFonts w:ascii="PT Astra Serif" w:hAnsi="PT Astra Serif"/>
          <w:b/>
        </w:rPr>
        <w:t>546,84</w:t>
      </w:r>
      <w:r w:rsidR="00E365B0" w:rsidRPr="009305BE">
        <w:rPr>
          <w:rFonts w:ascii="PT Astra Serif" w:hAnsi="PT Astra Serif"/>
          <w:b/>
        </w:rPr>
        <w:t xml:space="preserve"> тыс. рублей</w:t>
      </w:r>
      <w:r w:rsidR="00623AA9" w:rsidRPr="009305BE">
        <w:rPr>
          <w:rFonts w:ascii="PT Astra Serif" w:hAnsi="PT Astra Serif"/>
          <w:b/>
        </w:rPr>
        <w:t>;</w:t>
      </w:r>
    </w:p>
    <w:p w:rsidR="007154C1" w:rsidRPr="009305BE" w:rsidRDefault="007154C1" w:rsidP="00137CF5">
      <w:pPr>
        <w:pStyle w:val="aa"/>
        <w:autoSpaceDE w:val="0"/>
        <w:autoSpaceDN w:val="0"/>
        <w:adjustRightInd w:val="0"/>
        <w:ind w:left="0" w:firstLine="708"/>
        <w:jc w:val="both"/>
        <w:rPr>
          <w:rFonts w:ascii="PT Astra Serif" w:hAnsi="PT Astra Serif"/>
        </w:rPr>
      </w:pPr>
      <w:r w:rsidRPr="009305BE">
        <w:rPr>
          <w:rFonts w:ascii="PT Astra Serif" w:hAnsi="PT Astra Serif"/>
          <w:b/>
        </w:rPr>
        <w:t>- увеличиваются ассигнования</w:t>
      </w:r>
      <w:r w:rsidRPr="009305BE">
        <w:rPr>
          <w:rFonts w:ascii="PT Astra Serif" w:hAnsi="PT Astra Serif"/>
        </w:rPr>
        <w:t xml:space="preserve"> по Фонду развития информационных технологий в связи с передачей 2 штатных единиц в сумме </w:t>
      </w:r>
      <w:r w:rsidR="002E683E" w:rsidRPr="009305BE">
        <w:rPr>
          <w:rFonts w:ascii="PT Astra Serif" w:hAnsi="PT Astra Serif"/>
          <w:b/>
        </w:rPr>
        <w:t>415,989</w:t>
      </w:r>
      <w:r w:rsidR="00E365B0" w:rsidRPr="009305BE">
        <w:rPr>
          <w:rFonts w:ascii="PT Astra Serif" w:hAnsi="PT Astra Serif"/>
          <w:b/>
        </w:rPr>
        <w:t xml:space="preserve"> тыс. рублей</w:t>
      </w:r>
      <w:r w:rsidRPr="009305BE">
        <w:rPr>
          <w:rFonts w:ascii="PT Astra Serif" w:hAnsi="PT Astra Serif"/>
          <w:b/>
        </w:rPr>
        <w:t>;</w:t>
      </w:r>
    </w:p>
    <w:p w:rsidR="00151271" w:rsidRPr="009305BE" w:rsidRDefault="00E365B0" w:rsidP="00137CF5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Соответствующие изменения вносятся в приложения 4,5 и 6 к Закону.</w:t>
      </w:r>
    </w:p>
    <w:p w:rsidR="00151271" w:rsidRPr="009305BE" w:rsidRDefault="00151271" w:rsidP="00137CF5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</w:p>
    <w:p w:rsidR="00F3489F" w:rsidRPr="009305BE" w:rsidRDefault="009305BE" w:rsidP="00137CF5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9305BE">
        <w:rPr>
          <w:rFonts w:ascii="PT Astra Serif" w:hAnsi="PT Astra Serif"/>
        </w:rPr>
        <w:t>8.5</w:t>
      </w:r>
      <w:r w:rsidR="00190470" w:rsidRPr="009305BE">
        <w:rPr>
          <w:rFonts w:ascii="PT Astra Serif" w:hAnsi="PT Astra Serif"/>
        </w:rPr>
        <w:t>.</w:t>
      </w:r>
      <w:r w:rsidR="00DE0142" w:rsidRPr="009305BE">
        <w:rPr>
          <w:rFonts w:ascii="PT Astra Serif" w:hAnsi="PT Astra Serif"/>
        </w:rPr>
        <w:t>2</w:t>
      </w:r>
      <w:r w:rsidRPr="009305BE">
        <w:rPr>
          <w:rFonts w:ascii="PT Astra Serif" w:hAnsi="PT Astra Serif"/>
        </w:rPr>
        <w:t>.</w:t>
      </w:r>
      <w:r w:rsidR="00190470" w:rsidRPr="009305BE">
        <w:rPr>
          <w:rFonts w:ascii="PT Astra Serif" w:hAnsi="PT Astra Serif"/>
        </w:rPr>
        <w:t xml:space="preserve"> </w:t>
      </w:r>
      <w:r w:rsidR="00846110" w:rsidRPr="009305BE">
        <w:rPr>
          <w:rFonts w:ascii="PT Astra Serif" w:hAnsi="PT Astra Serif"/>
        </w:rPr>
        <w:t>На основании обращения от 19.01.2023 № 73-</w:t>
      </w:r>
      <w:r w:rsidR="002D3C0C" w:rsidRPr="009305BE">
        <w:rPr>
          <w:rFonts w:ascii="PT Astra Serif" w:hAnsi="PT Astra Serif"/>
        </w:rPr>
        <w:t>АГ</w:t>
      </w:r>
      <w:r w:rsidR="00846110" w:rsidRPr="009305BE">
        <w:rPr>
          <w:rFonts w:ascii="PT Astra Serif" w:hAnsi="PT Astra Serif"/>
        </w:rPr>
        <w:t>-</w:t>
      </w:r>
      <w:r w:rsidR="002D3C0C" w:rsidRPr="009305BE">
        <w:rPr>
          <w:rFonts w:ascii="PT Astra Serif" w:hAnsi="PT Astra Serif"/>
        </w:rPr>
        <w:t>08</w:t>
      </w:r>
      <w:r w:rsidR="00846110" w:rsidRPr="009305BE">
        <w:rPr>
          <w:rFonts w:ascii="PT Astra Serif" w:hAnsi="PT Astra Serif"/>
        </w:rPr>
        <w:t xml:space="preserve">/828вн в расходной части областного бюджета </w:t>
      </w:r>
      <w:r w:rsidR="00846110" w:rsidRPr="009305BE">
        <w:rPr>
          <w:rFonts w:ascii="PT Astra Serif" w:hAnsi="PT Astra Serif"/>
          <w:b/>
        </w:rPr>
        <w:t>перераспределяются</w:t>
      </w:r>
      <w:r w:rsidR="00846110" w:rsidRPr="009305BE">
        <w:rPr>
          <w:rFonts w:ascii="PT Astra Serif" w:hAnsi="PT Astra Serif"/>
        </w:rPr>
        <w:t xml:space="preserve"> средства на </w:t>
      </w:r>
      <w:r w:rsidR="00846110" w:rsidRPr="009305BE">
        <w:rPr>
          <w:rFonts w:ascii="PT Astra Serif" w:hAnsi="PT Astra Serif"/>
        </w:rPr>
        <w:br/>
        <w:t xml:space="preserve">2023 год в общей сумме </w:t>
      </w:r>
      <w:r w:rsidR="00D333EE" w:rsidRPr="009305BE">
        <w:rPr>
          <w:rFonts w:ascii="PT Astra Serif" w:hAnsi="PT Astra Serif"/>
          <w:b/>
        </w:rPr>
        <w:t>6000,0</w:t>
      </w:r>
      <w:r w:rsidR="00846110" w:rsidRPr="009305BE">
        <w:rPr>
          <w:rFonts w:ascii="PT Astra Serif" w:hAnsi="PT Astra Serif"/>
          <w:b/>
        </w:rPr>
        <w:t xml:space="preserve"> тыс. рублей</w:t>
      </w:r>
      <w:r w:rsidR="00D333EE" w:rsidRPr="009305BE">
        <w:rPr>
          <w:rFonts w:ascii="PT Astra Serif" w:hAnsi="PT Astra Serif"/>
        </w:rPr>
        <w:t>, в том числе:</w:t>
      </w:r>
    </w:p>
    <w:p w:rsidR="00CD26BB" w:rsidRPr="009305BE" w:rsidRDefault="00D333EE" w:rsidP="00137CF5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b/>
        </w:rPr>
      </w:pPr>
      <w:r w:rsidRPr="009305BE">
        <w:rPr>
          <w:rFonts w:ascii="PT Astra Serif" w:hAnsi="PT Astra Serif"/>
        </w:rPr>
        <w:t>-</w:t>
      </w:r>
      <w:r w:rsidR="000B7CF0" w:rsidRPr="009305BE">
        <w:rPr>
          <w:rFonts w:ascii="PT Astra Serif" w:hAnsi="PT Astra Serif"/>
        </w:rPr>
        <w:t xml:space="preserve"> </w:t>
      </w:r>
      <w:r w:rsidR="00CD26BB" w:rsidRPr="009305BE">
        <w:rPr>
          <w:rFonts w:ascii="PT Astra Serif" w:hAnsi="PT Astra Serif"/>
          <w:b/>
        </w:rPr>
        <w:t xml:space="preserve">уменьшаются средства </w:t>
      </w:r>
      <w:r w:rsidR="00CD26BB" w:rsidRPr="009305BE">
        <w:rPr>
          <w:rFonts w:ascii="PT Astra Serif" w:hAnsi="PT Astra Serif"/>
        </w:rPr>
        <w:t xml:space="preserve">по государственной программе Развитие агропромышленного комплекса, сельских территорий и регулирование рынков сельскохозяйственной продукции, сырья и продовольствия в Ульяновской области в сумме </w:t>
      </w:r>
      <w:r w:rsidR="00CD26BB" w:rsidRPr="009305BE">
        <w:rPr>
          <w:rFonts w:ascii="PT Astra Serif" w:hAnsi="PT Astra Serif"/>
          <w:b/>
        </w:rPr>
        <w:t>6000,0 тыс. рублей</w:t>
      </w:r>
      <w:r w:rsidR="00A06751" w:rsidRPr="009305BE">
        <w:rPr>
          <w:rFonts w:ascii="PT Astra Serif" w:hAnsi="PT Astra Serif"/>
          <w:b/>
        </w:rPr>
        <w:t>;</w:t>
      </w:r>
    </w:p>
    <w:p w:rsidR="00D333EE" w:rsidRPr="009305BE" w:rsidRDefault="00CD26BB" w:rsidP="00137CF5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9305BE">
        <w:rPr>
          <w:rFonts w:ascii="PT Astra Serif" w:hAnsi="PT Astra Serif"/>
        </w:rPr>
        <w:t>-</w:t>
      </w:r>
      <w:r w:rsidRPr="009305BE">
        <w:rPr>
          <w:rFonts w:ascii="PT Astra Serif" w:hAnsi="PT Astra Serif"/>
          <w:b/>
        </w:rPr>
        <w:t xml:space="preserve"> </w:t>
      </w:r>
      <w:r w:rsidR="000B7CF0" w:rsidRPr="009305BE">
        <w:rPr>
          <w:rFonts w:ascii="PT Astra Serif" w:hAnsi="PT Astra Serif"/>
          <w:b/>
        </w:rPr>
        <w:t>увеличиваются ассигнования</w:t>
      </w:r>
      <w:r w:rsidR="000B7CF0" w:rsidRPr="009305BE">
        <w:rPr>
          <w:rFonts w:ascii="PT Astra Serif" w:hAnsi="PT Astra Serif"/>
        </w:rPr>
        <w:t xml:space="preserve"> Автономной некоммерческой организации дополнительного образования «Агентство технологического развития Ульяновской области»</w:t>
      </w:r>
      <w:r w:rsidR="00D93536" w:rsidRPr="009305BE">
        <w:rPr>
          <w:rFonts w:ascii="PT Astra Serif" w:hAnsi="PT Astra Serif"/>
        </w:rPr>
        <w:t xml:space="preserve"> с целью </w:t>
      </w:r>
      <w:r w:rsidR="00FD0849">
        <w:rPr>
          <w:rFonts w:ascii="PT Astra Serif" w:hAnsi="PT Astra Serif"/>
        </w:rPr>
        <w:t>реализаци</w:t>
      </w:r>
      <w:r w:rsidR="00044093">
        <w:rPr>
          <w:rFonts w:ascii="PT Astra Serif" w:hAnsi="PT Astra Serif"/>
        </w:rPr>
        <w:t>и проекта</w:t>
      </w:r>
      <w:r w:rsidR="00D93536" w:rsidRPr="009305BE">
        <w:rPr>
          <w:rFonts w:ascii="PT Astra Serif" w:hAnsi="PT Astra Serif"/>
        </w:rPr>
        <w:t xml:space="preserve"> для проведения оцифровки земель сельскохозяйственного назначения</w:t>
      </w:r>
      <w:r w:rsidR="007E6E09" w:rsidRPr="009305BE">
        <w:rPr>
          <w:rFonts w:ascii="PT Astra Serif" w:hAnsi="PT Astra Serif"/>
        </w:rPr>
        <w:t xml:space="preserve"> в сумме </w:t>
      </w:r>
      <w:r w:rsidR="007E6E09" w:rsidRPr="009305BE">
        <w:rPr>
          <w:rFonts w:ascii="PT Astra Serif" w:hAnsi="PT Astra Serif"/>
          <w:b/>
        </w:rPr>
        <w:t>6000,0 тыс. рублей</w:t>
      </w:r>
      <w:r w:rsidR="00A06751" w:rsidRPr="009305BE">
        <w:rPr>
          <w:rFonts w:ascii="PT Astra Serif" w:hAnsi="PT Astra Serif"/>
        </w:rPr>
        <w:t>.</w:t>
      </w:r>
    </w:p>
    <w:p w:rsidR="007324D6" w:rsidRPr="009305BE" w:rsidRDefault="000163F1" w:rsidP="00137CF5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9305BE">
        <w:rPr>
          <w:rFonts w:ascii="PT Astra Serif" w:hAnsi="PT Astra Serif"/>
        </w:rPr>
        <w:t>Соответствующие изменения вносятся в приложения 4, 5 и 6 к Закону.</w:t>
      </w:r>
    </w:p>
    <w:p w:rsidR="000F034F" w:rsidRPr="009305BE" w:rsidRDefault="000F034F" w:rsidP="00137CF5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</w:p>
    <w:p w:rsidR="003A163D" w:rsidRPr="009305BE" w:rsidRDefault="009305BE" w:rsidP="00137CF5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b/>
        </w:rPr>
      </w:pPr>
      <w:r w:rsidRPr="009305BE">
        <w:rPr>
          <w:rFonts w:ascii="PT Astra Serif" w:hAnsi="PT Astra Serif"/>
          <w:b/>
        </w:rPr>
        <w:t>8.6</w:t>
      </w:r>
      <w:r w:rsidR="00BC2443" w:rsidRPr="009305BE">
        <w:rPr>
          <w:rFonts w:ascii="PT Astra Serif" w:hAnsi="PT Astra Serif"/>
          <w:b/>
        </w:rPr>
        <w:t>.</w:t>
      </w:r>
      <w:r w:rsidR="00BC2443" w:rsidRPr="009305BE">
        <w:rPr>
          <w:rFonts w:ascii="PT Astra Serif" w:hAnsi="PT Astra Serif"/>
        </w:rPr>
        <w:t xml:space="preserve"> </w:t>
      </w:r>
      <w:r w:rsidR="0027797A" w:rsidRPr="009305BE">
        <w:rPr>
          <w:rFonts w:ascii="PT Astra Serif" w:hAnsi="PT Astra Serif"/>
          <w:b/>
        </w:rPr>
        <w:t>По Министерству транспорта Ульяновской области:</w:t>
      </w:r>
    </w:p>
    <w:p w:rsidR="00A80638" w:rsidRPr="009305BE" w:rsidRDefault="008F0915" w:rsidP="00137CF5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9305BE">
        <w:rPr>
          <w:rFonts w:ascii="PT Astra Serif" w:hAnsi="PT Astra Serif"/>
        </w:rPr>
        <w:t xml:space="preserve">На основании обращения от 19.01.2023 № 73-АГ-08/828вн </w:t>
      </w:r>
      <w:r w:rsidR="0005047B" w:rsidRPr="009305BE">
        <w:rPr>
          <w:rFonts w:ascii="PT Astra Serif" w:hAnsi="PT Astra Serif"/>
        </w:rPr>
        <w:t xml:space="preserve">в расходной части областного бюджета </w:t>
      </w:r>
      <w:r w:rsidRPr="009305BE">
        <w:rPr>
          <w:rFonts w:ascii="PT Astra Serif" w:hAnsi="PT Astra Serif"/>
          <w:b/>
        </w:rPr>
        <w:t>перераспределяются</w:t>
      </w:r>
      <w:r w:rsidRPr="009305BE">
        <w:rPr>
          <w:rFonts w:ascii="PT Astra Serif" w:hAnsi="PT Astra Serif"/>
        </w:rPr>
        <w:t xml:space="preserve"> средства</w:t>
      </w:r>
      <w:r w:rsidR="00A80638" w:rsidRPr="009305BE">
        <w:rPr>
          <w:rFonts w:ascii="PT Astra Serif" w:hAnsi="PT Astra Serif"/>
        </w:rPr>
        <w:t>, в том числе:</w:t>
      </w:r>
    </w:p>
    <w:p w:rsidR="00A80638" w:rsidRPr="009305BE" w:rsidRDefault="00A80638" w:rsidP="00137CF5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9305BE">
        <w:rPr>
          <w:rFonts w:ascii="PT Astra Serif" w:hAnsi="PT Astra Serif"/>
        </w:rPr>
        <w:t xml:space="preserve">- </w:t>
      </w:r>
      <w:r w:rsidRPr="009305BE">
        <w:rPr>
          <w:rFonts w:ascii="PT Astra Serif" w:hAnsi="PT Astra Serif"/>
          <w:b/>
        </w:rPr>
        <w:t>уменьшаются расходы</w:t>
      </w:r>
      <w:r w:rsidR="008F0915" w:rsidRPr="009305BE">
        <w:rPr>
          <w:rFonts w:ascii="PT Astra Serif" w:hAnsi="PT Astra Serif"/>
        </w:rPr>
        <w:t xml:space="preserve"> с </w:t>
      </w:r>
      <w:r w:rsidR="00384C91" w:rsidRPr="009305BE">
        <w:rPr>
          <w:rFonts w:ascii="PT Astra Serif" w:hAnsi="PT Astra Serif"/>
        </w:rPr>
        <w:t xml:space="preserve">мероприятия по </w:t>
      </w:r>
      <w:r w:rsidR="008F0915" w:rsidRPr="009305BE">
        <w:rPr>
          <w:rFonts w:ascii="PT Astra Serif" w:hAnsi="PT Astra Serif"/>
        </w:rPr>
        <w:t>внедрени</w:t>
      </w:r>
      <w:r w:rsidR="00384C91" w:rsidRPr="009305BE">
        <w:rPr>
          <w:rFonts w:ascii="PT Astra Serif" w:hAnsi="PT Astra Serif"/>
        </w:rPr>
        <w:t>ю</w:t>
      </w:r>
      <w:r w:rsidR="008F0915" w:rsidRPr="009305BE">
        <w:rPr>
          <w:rFonts w:ascii="PT Astra Serif" w:hAnsi="PT Astra Serif"/>
        </w:rPr>
        <w:t xml:space="preserve"> интеллектуальных транспортных систем, а также автоматических пунктов весогабаритного контроля на автомобильных дорогах регионального или межмуниципального значения Ульяновской области (внедрение интеллектуальных транспортных систем (установка метеостанции)</w:t>
      </w:r>
      <w:r w:rsidRPr="009305BE">
        <w:rPr>
          <w:rFonts w:ascii="PT Astra Serif" w:hAnsi="PT Astra Serif"/>
        </w:rPr>
        <w:t xml:space="preserve"> на сумму </w:t>
      </w:r>
      <w:r w:rsidRPr="009305BE">
        <w:rPr>
          <w:rFonts w:ascii="PT Astra Serif" w:hAnsi="PT Astra Serif"/>
          <w:b/>
        </w:rPr>
        <w:t>5000,0 тыс.рублей</w:t>
      </w:r>
      <w:r w:rsidRPr="009305BE">
        <w:rPr>
          <w:rFonts w:ascii="PT Astra Serif" w:hAnsi="PT Astra Serif"/>
        </w:rPr>
        <w:t>;</w:t>
      </w:r>
    </w:p>
    <w:p w:rsidR="002B6AFE" w:rsidRPr="009305BE" w:rsidRDefault="00DD0876" w:rsidP="00137CF5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b/>
        </w:rPr>
      </w:pPr>
      <w:r w:rsidRPr="009305BE">
        <w:rPr>
          <w:rFonts w:ascii="PT Astra Serif" w:hAnsi="PT Astra Serif"/>
        </w:rPr>
        <w:t xml:space="preserve">- </w:t>
      </w:r>
      <w:r w:rsidRPr="009305BE">
        <w:rPr>
          <w:rFonts w:ascii="PT Astra Serif" w:hAnsi="PT Astra Serif"/>
          <w:b/>
        </w:rPr>
        <w:t>увеличиваются</w:t>
      </w:r>
      <w:r w:rsidR="00B906B9" w:rsidRPr="009305BE">
        <w:rPr>
          <w:rFonts w:ascii="PT Astra Serif" w:hAnsi="PT Astra Serif"/>
        </w:rPr>
        <w:t xml:space="preserve"> расходы по</w:t>
      </w:r>
      <w:r w:rsidRPr="009305BE">
        <w:rPr>
          <w:rFonts w:ascii="PT Astra Serif" w:hAnsi="PT Astra Serif"/>
        </w:rPr>
        <w:t xml:space="preserve"> </w:t>
      </w:r>
      <w:r w:rsidR="008F0915" w:rsidRPr="009305BE">
        <w:rPr>
          <w:rFonts w:ascii="PT Astra Serif" w:hAnsi="PT Astra Serif"/>
        </w:rPr>
        <w:t>субсиди</w:t>
      </w:r>
      <w:r w:rsidR="00B906B9" w:rsidRPr="009305BE">
        <w:rPr>
          <w:rFonts w:ascii="PT Astra Serif" w:hAnsi="PT Astra Serif"/>
        </w:rPr>
        <w:t>ям</w:t>
      </w:r>
      <w:r w:rsidR="008F0915" w:rsidRPr="009305BE">
        <w:rPr>
          <w:rFonts w:ascii="PT Astra Serif" w:hAnsi="PT Astra Serif"/>
        </w:rPr>
        <w:t xml:space="preserve"> из областного бюджета Ульяновской области бюджетам муниципальных образований Ульяновской области, предоставляемые в целях софинансирования расходных обязательств, возникающих в связи с ремонтом дворовых территорий многоквартирных домов и социальных объектов, проездов к дворовым территориям многоквартирных домов и социальным объектам населённых пунктов, подготовкой проектной документации, строительством, реконструкцией, капитальным ремонтом, ремонтом и содержанием (установкой дорожных </w:t>
      </w:r>
      <w:r w:rsidR="008F0915" w:rsidRPr="009305BE">
        <w:rPr>
          <w:rFonts w:ascii="PT Astra Serif" w:hAnsi="PT Astra Serif"/>
        </w:rPr>
        <w:lastRenderedPageBreak/>
        <w:t>знаков и нанесением горизонтальной разметки) автомобильных дорог общего пользования местного значения, мостов и иных искусственных дорожных сооружений на них, в том числе проектированием и строительством (реконструкцией) автомобильных дорог общего пользования местного значения с твёрдым покрытием до сельских населённых пунктов, не имеющих круглогодичной связи с сетью автомобильных дорог общего пользования</w:t>
      </w:r>
      <w:r w:rsidR="0088733A" w:rsidRPr="009305BE">
        <w:rPr>
          <w:rFonts w:ascii="PT Astra Serif" w:hAnsi="PT Astra Serif"/>
        </w:rPr>
        <w:t>,</w:t>
      </w:r>
      <w:r w:rsidR="008F0915" w:rsidRPr="009305BE">
        <w:rPr>
          <w:rFonts w:ascii="PT Astra Serif" w:hAnsi="PT Astra Serif"/>
        </w:rPr>
        <w:t xml:space="preserve"> в сумме </w:t>
      </w:r>
      <w:r w:rsidR="008F0915" w:rsidRPr="009305BE">
        <w:rPr>
          <w:rFonts w:ascii="PT Astra Serif" w:hAnsi="PT Astra Serif"/>
          <w:b/>
        </w:rPr>
        <w:t>5 000,0 тыс. рублей.</w:t>
      </w:r>
    </w:p>
    <w:p w:rsidR="00060E41" w:rsidRDefault="002B6AFE" w:rsidP="00AA4373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9305BE">
        <w:rPr>
          <w:rFonts w:ascii="PT Astra Serif" w:hAnsi="PT Astra Serif"/>
        </w:rPr>
        <w:t>Соответствующие изменения вносятся в Приложения 4, 5, 6 и 10 к Закону, таблицы 2.36, 2.37, 2.39, 2.43, 2.44 излагаются в новой редакции.</w:t>
      </w:r>
    </w:p>
    <w:p w:rsidR="00AA4373" w:rsidRPr="00AA4373" w:rsidRDefault="00AA4373" w:rsidP="00AA4373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b/>
        </w:rPr>
      </w:pPr>
    </w:p>
    <w:p w:rsidR="0036544B" w:rsidRPr="009305BE" w:rsidRDefault="009305BE" w:rsidP="00137CF5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b/>
        </w:rPr>
      </w:pPr>
      <w:r w:rsidRPr="009305BE">
        <w:rPr>
          <w:rFonts w:ascii="PT Astra Serif" w:hAnsi="PT Astra Serif"/>
          <w:b/>
        </w:rPr>
        <w:t>8.7.</w:t>
      </w:r>
      <w:r w:rsidR="001F168E" w:rsidRPr="009305BE">
        <w:rPr>
          <w:rFonts w:ascii="PT Astra Serif" w:hAnsi="PT Astra Serif"/>
          <w:b/>
        </w:rPr>
        <w:t xml:space="preserve"> По Министерству физической культуры и спорта Ульяновской области:</w:t>
      </w:r>
    </w:p>
    <w:p w:rsidR="0036544B" w:rsidRPr="009305BE" w:rsidRDefault="00060E41" w:rsidP="00137CF5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н</w:t>
      </w:r>
      <w:r w:rsidR="0036544B" w:rsidRPr="009305BE">
        <w:rPr>
          <w:rFonts w:ascii="PT Astra Serif" w:hAnsi="PT Astra Serif"/>
        </w:rPr>
        <w:t>а основании обращени</w:t>
      </w:r>
      <w:r w:rsidR="00A50B1E">
        <w:rPr>
          <w:rFonts w:ascii="PT Astra Serif" w:hAnsi="PT Astra Serif"/>
        </w:rPr>
        <w:t>я от 19.01.2023 №</w:t>
      </w:r>
      <w:r w:rsidR="0036544B" w:rsidRPr="009305BE">
        <w:rPr>
          <w:rFonts w:ascii="PT Astra Serif" w:hAnsi="PT Astra Serif"/>
        </w:rPr>
        <w:t xml:space="preserve"> </w:t>
      </w:r>
      <w:r w:rsidR="00A50B1E" w:rsidRPr="009305BE">
        <w:rPr>
          <w:rFonts w:ascii="PT Astra Serif" w:hAnsi="PT Astra Serif"/>
        </w:rPr>
        <w:t>73-АГ-08/</w:t>
      </w:r>
      <w:r w:rsidR="00A50B1E">
        <w:rPr>
          <w:rFonts w:ascii="PT Astra Serif" w:hAnsi="PT Astra Serif"/>
        </w:rPr>
        <w:t>115</w:t>
      </w:r>
      <w:r w:rsidR="00A50B1E" w:rsidRPr="009305BE">
        <w:rPr>
          <w:rFonts w:ascii="PT Astra Serif" w:hAnsi="PT Astra Serif"/>
        </w:rPr>
        <w:t xml:space="preserve">вн </w:t>
      </w:r>
      <w:r w:rsidR="00BE6678" w:rsidRPr="009305BE">
        <w:rPr>
          <w:rFonts w:ascii="PT Astra Serif" w:hAnsi="PT Astra Serif"/>
        </w:rPr>
        <w:t xml:space="preserve">связи с ликвидацией </w:t>
      </w:r>
      <w:r w:rsidR="00816549" w:rsidRPr="009305BE">
        <w:rPr>
          <w:rFonts w:ascii="PT Astra Serif" w:hAnsi="PT Astra Serif"/>
        </w:rPr>
        <w:t>АНО «Олимпийский совет»</w:t>
      </w:r>
      <w:r w:rsidR="00BA01DC" w:rsidRPr="009305BE">
        <w:rPr>
          <w:rFonts w:ascii="PT Astra Serif" w:hAnsi="PT Astra Serif"/>
        </w:rPr>
        <w:t xml:space="preserve"> </w:t>
      </w:r>
      <w:r w:rsidR="0036544B" w:rsidRPr="009305BE">
        <w:rPr>
          <w:rFonts w:ascii="PT Astra Serif" w:hAnsi="PT Astra Serif"/>
        </w:rPr>
        <w:t>субсиди</w:t>
      </w:r>
      <w:r w:rsidR="00816549" w:rsidRPr="009305BE">
        <w:rPr>
          <w:rFonts w:ascii="PT Astra Serif" w:hAnsi="PT Astra Serif"/>
        </w:rPr>
        <w:t>и</w:t>
      </w:r>
      <w:r w:rsidR="0036544B" w:rsidRPr="009305BE">
        <w:rPr>
          <w:rFonts w:ascii="PT Astra Serif" w:hAnsi="PT Astra Serif"/>
        </w:rPr>
        <w:t>, предусмотренны</w:t>
      </w:r>
      <w:r w:rsidR="00816549" w:rsidRPr="009305BE">
        <w:rPr>
          <w:rFonts w:ascii="PT Astra Serif" w:hAnsi="PT Astra Serif"/>
        </w:rPr>
        <w:t>е</w:t>
      </w:r>
      <w:r w:rsidR="005F26D8" w:rsidRPr="009305BE">
        <w:rPr>
          <w:rFonts w:ascii="PT Astra Serif" w:hAnsi="PT Astra Serif"/>
        </w:rPr>
        <w:t xml:space="preserve"> в 2023 году на его содержание, </w:t>
      </w:r>
      <w:r w:rsidR="00CF742C" w:rsidRPr="009305BE">
        <w:rPr>
          <w:rFonts w:ascii="PT Astra Serif" w:hAnsi="PT Astra Serif"/>
        </w:rPr>
        <w:t xml:space="preserve">в сумме </w:t>
      </w:r>
      <w:r w:rsidR="00CF742C" w:rsidRPr="009305BE">
        <w:rPr>
          <w:rFonts w:ascii="PT Astra Serif" w:hAnsi="PT Astra Serif"/>
          <w:b/>
        </w:rPr>
        <w:t>1</w:t>
      </w:r>
      <w:r>
        <w:rPr>
          <w:rFonts w:ascii="PT Astra Serif" w:hAnsi="PT Astra Serif"/>
          <w:b/>
        </w:rPr>
        <w:t> </w:t>
      </w:r>
      <w:r w:rsidR="00CF742C" w:rsidRPr="009305BE">
        <w:rPr>
          <w:rFonts w:ascii="PT Astra Serif" w:hAnsi="PT Astra Serif"/>
          <w:b/>
        </w:rPr>
        <w:t>547</w:t>
      </w:r>
      <w:r>
        <w:rPr>
          <w:rFonts w:ascii="PT Astra Serif" w:hAnsi="PT Astra Serif"/>
          <w:b/>
        </w:rPr>
        <w:t>,</w:t>
      </w:r>
      <w:r w:rsidR="00CF742C" w:rsidRPr="009305BE">
        <w:rPr>
          <w:rFonts w:ascii="PT Astra Serif" w:hAnsi="PT Astra Serif"/>
          <w:b/>
        </w:rPr>
        <w:t xml:space="preserve">0 тыс. рублей </w:t>
      </w:r>
      <w:r w:rsidR="00816549" w:rsidRPr="009305BE">
        <w:rPr>
          <w:rFonts w:ascii="PT Astra Serif" w:hAnsi="PT Astra Serif"/>
          <w:b/>
        </w:rPr>
        <w:t>перераспределяются</w:t>
      </w:r>
      <w:r w:rsidR="00816549" w:rsidRPr="009305BE">
        <w:rPr>
          <w:rFonts w:ascii="PT Astra Serif" w:hAnsi="PT Astra Serif"/>
        </w:rPr>
        <w:t xml:space="preserve"> </w:t>
      </w:r>
      <w:r w:rsidR="0036544B" w:rsidRPr="009305BE">
        <w:rPr>
          <w:rFonts w:ascii="PT Astra Serif" w:hAnsi="PT Astra Serif"/>
        </w:rPr>
        <w:t>на выплаты на приобретение жилого помещения на территории Ульяновской области чемпионам (призёра</w:t>
      </w:r>
      <w:r w:rsidR="00FE4DF0" w:rsidRPr="009305BE">
        <w:rPr>
          <w:rFonts w:ascii="PT Astra Serif" w:hAnsi="PT Astra Serif"/>
        </w:rPr>
        <w:t xml:space="preserve">м) Олимпийских, Паралимпийских, </w:t>
      </w:r>
      <w:r w:rsidR="0036544B" w:rsidRPr="009305BE">
        <w:rPr>
          <w:rFonts w:ascii="PT Astra Serif" w:hAnsi="PT Astra Serif"/>
        </w:rPr>
        <w:t>Сурдлимпийских игр, чемпионам мира и Европ</w:t>
      </w:r>
      <w:r w:rsidR="00BC5DD4" w:rsidRPr="009305BE">
        <w:rPr>
          <w:rFonts w:ascii="PT Astra Serif" w:hAnsi="PT Astra Serif"/>
        </w:rPr>
        <w:t>ы по олимпийским видам программ</w:t>
      </w:r>
      <w:r w:rsidR="00BC5DD4" w:rsidRPr="009305BE">
        <w:rPr>
          <w:rFonts w:ascii="PT Astra Serif" w:hAnsi="PT Astra Serif"/>
          <w:b/>
        </w:rPr>
        <w:t>.</w:t>
      </w:r>
    </w:p>
    <w:p w:rsidR="00DE0142" w:rsidRPr="009305BE" w:rsidRDefault="0036544B" w:rsidP="009F7930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9305BE">
        <w:rPr>
          <w:rFonts w:ascii="PT Astra Serif" w:hAnsi="PT Astra Serif"/>
        </w:rPr>
        <w:t>Соответствующие изменения вносятся в Приложения 4,5</w:t>
      </w:r>
      <w:r w:rsidR="00F6627A" w:rsidRPr="009305BE">
        <w:rPr>
          <w:rFonts w:ascii="PT Astra Serif" w:hAnsi="PT Astra Serif"/>
        </w:rPr>
        <w:t xml:space="preserve"> и </w:t>
      </w:r>
      <w:r w:rsidRPr="009305BE">
        <w:rPr>
          <w:rFonts w:ascii="PT Astra Serif" w:hAnsi="PT Astra Serif"/>
        </w:rPr>
        <w:t>6</w:t>
      </w:r>
      <w:r w:rsidR="00F6627A" w:rsidRPr="009305BE">
        <w:rPr>
          <w:rFonts w:ascii="PT Astra Serif" w:hAnsi="PT Astra Serif"/>
        </w:rPr>
        <w:t xml:space="preserve"> к Закону</w:t>
      </w:r>
      <w:r w:rsidR="00704E07">
        <w:rPr>
          <w:rFonts w:ascii="PT Astra Serif" w:hAnsi="PT Astra Serif"/>
        </w:rPr>
        <w:t>.</w:t>
      </w:r>
    </w:p>
    <w:p w:rsidR="0020013B" w:rsidRPr="00583287" w:rsidRDefault="0020013B" w:rsidP="009F7930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b/>
        </w:rPr>
      </w:pPr>
    </w:p>
    <w:p w:rsidR="009716E4" w:rsidRPr="009305BE" w:rsidRDefault="009305BE" w:rsidP="009716E4">
      <w:pPr>
        <w:tabs>
          <w:tab w:val="left" w:pos="0"/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9305BE">
        <w:rPr>
          <w:rFonts w:ascii="PT Astra Serif" w:hAnsi="PT Astra Serif"/>
          <w:color w:val="000000"/>
          <w:sz w:val="28"/>
          <w:szCs w:val="28"/>
        </w:rPr>
        <w:t>9</w:t>
      </w:r>
      <w:r w:rsidR="006C2086" w:rsidRPr="009305BE">
        <w:rPr>
          <w:rFonts w:ascii="PT Astra Serif" w:hAnsi="PT Astra Serif"/>
          <w:color w:val="000000"/>
          <w:sz w:val="28"/>
          <w:szCs w:val="28"/>
        </w:rPr>
        <w:t xml:space="preserve">. </w:t>
      </w:r>
      <w:r w:rsidR="009716E4" w:rsidRPr="009305BE">
        <w:rPr>
          <w:rFonts w:ascii="PT Astra Serif" w:hAnsi="PT Astra Serif"/>
          <w:color w:val="000000"/>
          <w:sz w:val="28"/>
          <w:szCs w:val="28"/>
        </w:rPr>
        <w:t>Вносятся изменения по уточнению объёма государственного внутреннего долга Ульяновской области, исходя из фактически сложившегося по состоянию на 01.01.2023 год. Государственный долг на 01.01.2023 составил 47</w:t>
      </w:r>
      <w:r w:rsidR="0060330E" w:rsidRPr="009305BE">
        <w:rPr>
          <w:rFonts w:ascii="PT Astra Serif" w:hAnsi="PT Astra Serif"/>
          <w:color w:val="000000"/>
          <w:sz w:val="28"/>
          <w:szCs w:val="28"/>
        </w:rPr>
        <w:t> </w:t>
      </w:r>
      <w:r w:rsidR="009716E4" w:rsidRPr="009305BE">
        <w:rPr>
          <w:rFonts w:ascii="PT Astra Serif" w:hAnsi="PT Astra Serif"/>
          <w:color w:val="000000"/>
          <w:sz w:val="28"/>
          <w:szCs w:val="28"/>
        </w:rPr>
        <w:t>178</w:t>
      </w:r>
      <w:r w:rsidR="0060330E" w:rsidRPr="009305BE">
        <w:rPr>
          <w:rFonts w:ascii="PT Astra Serif" w:hAnsi="PT Astra Serif"/>
          <w:color w:val="000000"/>
          <w:sz w:val="28"/>
          <w:szCs w:val="28"/>
        </w:rPr>
        <w:t xml:space="preserve"> 343,3 тыс. </w:t>
      </w:r>
      <w:r w:rsidR="009716E4" w:rsidRPr="009305BE">
        <w:rPr>
          <w:rFonts w:ascii="PT Astra Serif" w:hAnsi="PT Astra Serif"/>
          <w:color w:val="000000"/>
          <w:sz w:val="28"/>
          <w:szCs w:val="28"/>
        </w:rPr>
        <w:t xml:space="preserve">рублей, соответственно верхний предел на 01.01.2024 </w:t>
      </w:r>
      <w:r w:rsidR="00044093">
        <w:rPr>
          <w:rFonts w:ascii="PT Astra Serif" w:hAnsi="PT Astra Serif"/>
          <w:color w:val="000000"/>
          <w:sz w:val="28"/>
          <w:szCs w:val="28"/>
        </w:rPr>
        <w:t>предусматривается</w:t>
      </w:r>
      <w:r w:rsidR="009716E4" w:rsidRPr="009305BE">
        <w:rPr>
          <w:rFonts w:ascii="PT Astra Serif" w:hAnsi="PT Astra Serif"/>
          <w:color w:val="000000"/>
          <w:sz w:val="28"/>
          <w:szCs w:val="28"/>
        </w:rPr>
        <w:t xml:space="preserve"> в размере 53</w:t>
      </w:r>
      <w:r w:rsidR="0060330E" w:rsidRPr="009305BE">
        <w:rPr>
          <w:rFonts w:ascii="PT Astra Serif" w:hAnsi="PT Astra Serif"/>
          <w:color w:val="000000"/>
          <w:sz w:val="28"/>
          <w:szCs w:val="28"/>
        </w:rPr>
        <w:t> </w:t>
      </w:r>
      <w:r w:rsidR="009716E4" w:rsidRPr="009305BE">
        <w:rPr>
          <w:rFonts w:ascii="PT Astra Serif" w:hAnsi="PT Astra Serif"/>
          <w:color w:val="000000"/>
          <w:sz w:val="28"/>
          <w:szCs w:val="28"/>
        </w:rPr>
        <w:t>782</w:t>
      </w:r>
      <w:r w:rsidR="0060330E" w:rsidRPr="009305BE">
        <w:rPr>
          <w:rFonts w:ascii="PT Astra Serif" w:hAnsi="PT Astra Serif"/>
          <w:color w:val="000000"/>
          <w:sz w:val="28"/>
          <w:szCs w:val="28"/>
        </w:rPr>
        <w:t xml:space="preserve"> 081,1 тыс. </w:t>
      </w:r>
      <w:r w:rsidR="009716E4" w:rsidRPr="009305BE">
        <w:rPr>
          <w:rFonts w:ascii="PT Astra Serif" w:hAnsi="PT Astra Serif"/>
          <w:color w:val="000000"/>
          <w:sz w:val="28"/>
          <w:szCs w:val="28"/>
        </w:rPr>
        <w:t>рублей</w:t>
      </w:r>
    </w:p>
    <w:p w:rsidR="009716E4" w:rsidRPr="009305BE" w:rsidRDefault="000B18B5" w:rsidP="009716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i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У</w:t>
      </w:r>
      <w:r w:rsidR="009716E4" w:rsidRPr="009305BE">
        <w:rPr>
          <w:rFonts w:ascii="PT Astra Serif" w:hAnsi="PT Astra Serif"/>
          <w:color w:val="000000"/>
          <w:sz w:val="28"/>
          <w:szCs w:val="28"/>
        </w:rPr>
        <w:t xml:space="preserve">меньшаются ассигнования в 2023-2024 годах по строке погашение бюджетных кредитов и по строке привлечение кредитов от кредитных организаций на </w:t>
      </w:r>
      <w:r w:rsidRPr="009305BE">
        <w:rPr>
          <w:rFonts w:ascii="PT Astra Serif" w:hAnsi="PT Astra Serif" w:cs="PT Astra Serif"/>
          <w:sz w:val="28"/>
          <w:szCs w:val="28"/>
        </w:rPr>
        <w:t>1 337 349,6 тыс. рублей</w:t>
      </w:r>
      <w:r w:rsidR="009716E4" w:rsidRPr="009305BE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9716E4" w:rsidRPr="009305BE">
        <w:rPr>
          <w:rFonts w:ascii="PT Astra Serif" w:hAnsi="PT Astra Serif"/>
          <w:i/>
          <w:color w:val="000000"/>
          <w:sz w:val="28"/>
          <w:szCs w:val="28"/>
        </w:rPr>
        <w:t>(т.к. ранее планировалось погашение указанных средств).</w:t>
      </w:r>
    </w:p>
    <w:p w:rsidR="009716E4" w:rsidRPr="009305BE" w:rsidRDefault="009716E4" w:rsidP="009716E4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9305BE">
        <w:rPr>
          <w:rFonts w:ascii="PT Astra Serif" w:hAnsi="PT Astra Serif"/>
          <w:color w:val="000000"/>
          <w:sz w:val="28"/>
          <w:szCs w:val="28"/>
        </w:rPr>
        <w:t>Так же в связи с изменениями в Бюджетном кодексе Российской Федерации и на основании заключенного с Управление Федерального казначейства по Ульяновской области договора от 12.01.2023 №68-08-15/01 в 2023 году увеличивается лимит бюджетного кредита на пополнение остатка средств на едином счёте бюджета на 1</w:t>
      </w:r>
      <w:r w:rsidR="0060330E" w:rsidRPr="009305BE">
        <w:rPr>
          <w:rFonts w:ascii="PT Astra Serif" w:hAnsi="PT Astra Serif"/>
          <w:color w:val="000000"/>
          <w:sz w:val="28"/>
          <w:szCs w:val="28"/>
        </w:rPr>
        <w:t> </w:t>
      </w:r>
      <w:r w:rsidRPr="009305BE">
        <w:rPr>
          <w:rFonts w:ascii="PT Astra Serif" w:hAnsi="PT Astra Serif"/>
          <w:color w:val="000000"/>
          <w:sz w:val="28"/>
          <w:szCs w:val="28"/>
        </w:rPr>
        <w:t>583</w:t>
      </w:r>
      <w:r w:rsidR="0060330E" w:rsidRPr="009305BE">
        <w:rPr>
          <w:rFonts w:ascii="PT Astra Serif" w:hAnsi="PT Astra Serif"/>
          <w:color w:val="000000"/>
          <w:sz w:val="28"/>
          <w:szCs w:val="28"/>
        </w:rPr>
        <w:t> </w:t>
      </w:r>
      <w:r w:rsidRPr="009305BE">
        <w:rPr>
          <w:rFonts w:ascii="PT Astra Serif" w:hAnsi="PT Astra Serif"/>
          <w:color w:val="000000"/>
          <w:sz w:val="28"/>
          <w:szCs w:val="28"/>
        </w:rPr>
        <w:t>844</w:t>
      </w:r>
      <w:r w:rsidR="0060330E" w:rsidRPr="009305BE">
        <w:rPr>
          <w:rFonts w:ascii="PT Astra Serif" w:hAnsi="PT Astra Serif"/>
          <w:color w:val="000000"/>
          <w:sz w:val="28"/>
          <w:szCs w:val="28"/>
        </w:rPr>
        <w:t>,0 тыс.</w:t>
      </w:r>
      <w:r w:rsidRPr="009305BE">
        <w:rPr>
          <w:rFonts w:ascii="PT Astra Serif" w:hAnsi="PT Astra Serif"/>
          <w:color w:val="000000"/>
          <w:sz w:val="28"/>
          <w:szCs w:val="28"/>
        </w:rPr>
        <w:t xml:space="preserve"> рублей и составит 6</w:t>
      </w:r>
      <w:r w:rsidR="0060330E" w:rsidRPr="009305BE">
        <w:rPr>
          <w:rFonts w:ascii="PT Astra Serif" w:hAnsi="PT Astra Serif"/>
          <w:color w:val="000000"/>
          <w:sz w:val="28"/>
          <w:szCs w:val="28"/>
        </w:rPr>
        <w:t> </w:t>
      </w:r>
      <w:r w:rsidRPr="009305BE">
        <w:rPr>
          <w:rFonts w:ascii="PT Astra Serif" w:hAnsi="PT Astra Serif"/>
          <w:color w:val="000000"/>
          <w:sz w:val="28"/>
          <w:szCs w:val="28"/>
        </w:rPr>
        <w:t>783</w:t>
      </w:r>
      <w:r w:rsidR="0060330E" w:rsidRPr="009305BE">
        <w:rPr>
          <w:rFonts w:ascii="PT Astra Serif" w:hAnsi="PT Astra Serif"/>
          <w:color w:val="000000"/>
          <w:sz w:val="28"/>
          <w:szCs w:val="28"/>
        </w:rPr>
        <w:t> </w:t>
      </w:r>
      <w:r w:rsidRPr="009305BE">
        <w:rPr>
          <w:rFonts w:ascii="PT Astra Serif" w:hAnsi="PT Astra Serif"/>
          <w:color w:val="000000"/>
          <w:sz w:val="28"/>
          <w:szCs w:val="28"/>
        </w:rPr>
        <w:t>844</w:t>
      </w:r>
      <w:r w:rsidR="0060330E" w:rsidRPr="009305BE">
        <w:rPr>
          <w:rFonts w:ascii="PT Astra Serif" w:hAnsi="PT Astra Serif"/>
          <w:color w:val="000000"/>
          <w:sz w:val="28"/>
          <w:szCs w:val="28"/>
        </w:rPr>
        <w:t>,0 тыс.</w:t>
      </w:r>
      <w:r w:rsidRPr="009305BE">
        <w:rPr>
          <w:rFonts w:ascii="PT Astra Serif" w:hAnsi="PT Astra Serif"/>
          <w:color w:val="000000"/>
          <w:sz w:val="28"/>
          <w:szCs w:val="28"/>
        </w:rPr>
        <w:t xml:space="preserve"> рублей.</w:t>
      </w:r>
    </w:p>
    <w:p w:rsidR="009716E4" w:rsidRPr="009305BE" w:rsidRDefault="009716E4" w:rsidP="009716E4">
      <w:pPr>
        <w:tabs>
          <w:tab w:val="left" w:pos="9639"/>
        </w:tabs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9305BE">
        <w:rPr>
          <w:rFonts w:ascii="PT Astra Serif" w:hAnsi="PT Astra Serif"/>
          <w:color w:val="000000"/>
          <w:sz w:val="28"/>
          <w:szCs w:val="28"/>
        </w:rPr>
        <w:t>В 2025 году уменьшаются ассигнования по строке погашение государственных ценных бумаг на 1 000 000,0 тыс.</w:t>
      </w:r>
      <w:r w:rsidR="0060330E" w:rsidRPr="009305BE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9305BE">
        <w:rPr>
          <w:rFonts w:ascii="PT Astra Serif" w:hAnsi="PT Astra Serif"/>
          <w:color w:val="000000"/>
          <w:sz w:val="28"/>
          <w:szCs w:val="28"/>
        </w:rPr>
        <w:t>рублей в связи с отказом от размещения ценных бумаг в 2022 году.</w:t>
      </w:r>
    </w:p>
    <w:p w:rsidR="002F088D" w:rsidRPr="009305BE" w:rsidRDefault="009F7930" w:rsidP="009716E4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  <w:color w:val="000000"/>
        </w:rPr>
      </w:pPr>
      <w:r w:rsidRPr="009305BE">
        <w:rPr>
          <w:rFonts w:ascii="PT Astra Serif" w:hAnsi="PT Astra Serif"/>
          <w:color w:val="000000"/>
        </w:rPr>
        <w:t xml:space="preserve">Соответствующие изменения </w:t>
      </w:r>
      <w:r w:rsidR="00811AB8" w:rsidRPr="009305BE">
        <w:rPr>
          <w:rFonts w:ascii="PT Astra Serif" w:hAnsi="PT Astra Serif"/>
          <w:color w:val="000000"/>
        </w:rPr>
        <w:t>вносятся в текстовую часть закона, источники внутреннего финансирования дефицита областного бюджета Ульяновской области, Программу государственных заимствований Ульяно</w:t>
      </w:r>
      <w:r w:rsidRPr="009305BE">
        <w:rPr>
          <w:rFonts w:ascii="PT Astra Serif" w:hAnsi="PT Astra Serif"/>
          <w:color w:val="000000"/>
        </w:rPr>
        <w:t>вской области на 2023-2025 годы (в</w:t>
      </w:r>
      <w:r w:rsidR="00811AB8" w:rsidRPr="009305BE">
        <w:rPr>
          <w:rFonts w:ascii="PT Astra Serif" w:hAnsi="PT Astra Serif"/>
          <w:color w:val="000000"/>
        </w:rPr>
        <w:t xml:space="preserve"> статью 2 закона, приложения 3 и 12 </w:t>
      </w:r>
      <w:r w:rsidRPr="009305BE">
        <w:rPr>
          <w:rFonts w:ascii="PT Astra Serif" w:hAnsi="PT Astra Serif"/>
          <w:color w:val="000000"/>
        </w:rPr>
        <w:t xml:space="preserve">к Закону </w:t>
      </w:r>
      <w:r w:rsidR="00811AB8" w:rsidRPr="009305BE">
        <w:rPr>
          <w:rFonts w:ascii="PT Astra Serif" w:hAnsi="PT Astra Serif"/>
          <w:color w:val="000000"/>
        </w:rPr>
        <w:t>излагаются в новой редакции</w:t>
      </w:r>
      <w:r w:rsidRPr="009305BE">
        <w:rPr>
          <w:rFonts w:ascii="PT Astra Serif" w:hAnsi="PT Astra Serif"/>
          <w:color w:val="000000"/>
        </w:rPr>
        <w:t>)</w:t>
      </w:r>
      <w:r w:rsidR="00811AB8" w:rsidRPr="009305BE">
        <w:rPr>
          <w:rFonts w:ascii="PT Astra Serif" w:hAnsi="PT Astra Serif"/>
          <w:color w:val="000000"/>
        </w:rPr>
        <w:t>.</w:t>
      </w:r>
    </w:p>
    <w:p w:rsidR="009305BE" w:rsidRDefault="009305BE" w:rsidP="009716E4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  <w:color w:val="000000"/>
          <w:sz w:val="22"/>
        </w:rPr>
      </w:pPr>
    </w:p>
    <w:p w:rsidR="00583287" w:rsidRDefault="00583287" w:rsidP="00583287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  <w:color w:val="000000"/>
        </w:rPr>
      </w:pPr>
      <w:r w:rsidRPr="00583287">
        <w:rPr>
          <w:rFonts w:ascii="PT Astra Serif" w:hAnsi="PT Astra Serif"/>
          <w:color w:val="000000"/>
        </w:rPr>
        <w:lastRenderedPageBreak/>
        <w:t>10.</w:t>
      </w:r>
      <w:r>
        <w:rPr>
          <w:rFonts w:ascii="PT Astra Serif" w:hAnsi="PT Astra Serif"/>
          <w:color w:val="000000"/>
        </w:rPr>
        <w:t xml:space="preserve"> В соответствии с Федеральным законом от 21.11.2022 № 448-ФЗ </w:t>
      </w:r>
      <w:r>
        <w:rPr>
          <w:rFonts w:ascii="PT Astra Serif" w:hAnsi="PT Astra Serif"/>
          <w:color w:val="000000"/>
        </w:rPr>
        <w:br/>
        <w:t>«О</w:t>
      </w:r>
      <w:r w:rsidRPr="00583287">
        <w:rPr>
          <w:rFonts w:ascii="PT Astra Serif" w:hAnsi="PT Astra Serif"/>
          <w:color w:val="000000"/>
        </w:rPr>
        <w:t xml:space="preserve"> внесении изменений</w:t>
      </w:r>
      <w:r>
        <w:rPr>
          <w:rFonts w:ascii="PT Astra Serif" w:hAnsi="PT Astra Serif"/>
          <w:color w:val="000000"/>
        </w:rPr>
        <w:t xml:space="preserve"> </w:t>
      </w:r>
      <w:r w:rsidRPr="00583287">
        <w:rPr>
          <w:rFonts w:ascii="PT Astra Serif" w:hAnsi="PT Astra Serif"/>
          <w:color w:val="000000"/>
        </w:rPr>
        <w:t xml:space="preserve">в бюджетный кодекс Российской Федерации </w:t>
      </w:r>
      <w:r>
        <w:rPr>
          <w:rFonts w:ascii="PT Astra Serif" w:hAnsi="PT Astra Serif"/>
          <w:color w:val="000000"/>
        </w:rPr>
        <w:br/>
      </w:r>
      <w:r w:rsidRPr="00583287">
        <w:rPr>
          <w:rFonts w:ascii="PT Astra Serif" w:hAnsi="PT Astra Serif"/>
          <w:color w:val="000000"/>
        </w:rPr>
        <w:t>и отдельные</w:t>
      </w:r>
      <w:r>
        <w:rPr>
          <w:rFonts w:ascii="PT Astra Serif" w:hAnsi="PT Astra Serif"/>
          <w:color w:val="000000"/>
        </w:rPr>
        <w:t xml:space="preserve"> </w:t>
      </w:r>
      <w:r w:rsidRPr="00583287">
        <w:rPr>
          <w:rFonts w:ascii="PT Astra Serif" w:hAnsi="PT Astra Serif"/>
          <w:color w:val="000000"/>
        </w:rPr>
        <w:t>законодательные акты Российской Федерации, приостановлении</w:t>
      </w:r>
      <w:r>
        <w:rPr>
          <w:rFonts w:ascii="PT Astra Serif" w:hAnsi="PT Astra Serif"/>
          <w:color w:val="000000"/>
        </w:rPr>
        <w:t xml:space="preserve"> </w:t>
      </w:r>
      <w:r w:rsidRPr="00583287">
        <w:rPr>
          <w:rFonts w:ascii="PT Astra Serif" w:hAnsi="PT Astra Serif"/>
          <w:color w:val="000000"/>
        </w:rPr>
        <w:t xml:space="preserve">действия отдельных положений </w:t>
      </w:r>
      <w:r>
        <w:rPr>
          <w:rFonts w:ascii="PT Astra Serif" w:hAnsi="PT Astra Serif"/>
          <w:color w:val="000000"/>
        </w:rPr>
        <w:t>Б</w:t>
      </w:r>
      <w:r w:rsidRPr="00583287">
        <w:rPr>
          <w:rFonts w:ascii="PT Astra Serif" w:hAnsi="PT Astra Serif"/>
          <w:color w:val="000000"/>
        </w:rPr>
        <w:t>юджетного кодекса Российской</w:t>
      </w:r>
      <w:r>
        <w:rPr>
          <w:rFonts w:ascii="PT Astra Serif" w:hAnsi="PT Astra Serif"/>
          <w:color w:val="000000"/>
        </w:rPr>
        <w:t xml:space="preserve"> </w:t>
      </w:r>
      <w:r w:rsidRPr="00583287">
        <w:rPr>
          <w:rFonts w:ascii="PT Astra Serif" w:hAnsi="PT Astra Serif"/>
          <w:color w:val="000000"/>
        </w:rPr>
        <w:t>Федерации, признании утратившими силу отдельных положений</w:t>
      </w:r>
      <w:r>
        <w:rPr>
          <w:rFonts w:ascii="PT Astra Serif" w:hAnsi="PT Astra Serif"/>
          <w:color w:val="000000"/>
        </w:rPr>
        <w:t xml:space="preserve"> </w:t>
      </w:r>
      <w:r w:rsidRPr="00583287">
        <w:rPr>
          <w:rFonts w:ascii="PT Astra Serif" w:hAnsi="PT Astra Serif"/>
          <w:color w:val="000000"/>
        </w:rPr>
        <w:t>законодательных актов Российской Федерации и об установлении</w:t>
      </w:r>
      <w:r>
        <w:rPr>
          <w:rFonts w:ascii="PT Astra Serif" w:hAnsi="PT Astra Serif"/>
          <w:color w:val="000000"/>
        </w:rPr>
        <w:t xml:space="preserve"> </w:t>
      </w:r>
      <w:r w:rsidRPr="00583287">
        <w:rPr>
          <w:rFonts w:ascii="PT Astra Serif" w:hAnsi="PT Astra Serif"/>
          <w:color w:val="000000"/>
        </w:rPr>
        <w:t>особенностей исполнения бюджетов бюджетной системы</w:t>
      </w:r>
      <w:r>
        <w:rPr>
          <w:rFonts w:ascii="PT Astra Serif" w:hAnsi="PT Astra Serif"/>
          <w:color w:val="000000"/>
        </w:rPr>
        <w:t xml:space="preserve"> </w:t>
      </w:r>
      <w:r w:rsidRPr="00583287">
        <w:rPr>
          <w:rFonts w:ascii="PT Astra Serif" w:hAnsi="PT Astra Serif"/>
          <w:color w:val="000000"/>
        </w:rPr>
        <w:t>Российской Федерации в 2023 году</w:t>
      </w:r>
      <w:r>
        <w:rPr>
          <w:rFonts w:ascii="PT Astra Serif" w:hAnsi="PT Astra Serif"/>
          <w:color w:val="000000"/>
        </w:rPr>
        <w:t xml:space="preserve">» абзац шестой </w:t>
      </w:r>
      <w:r>
        <w:rPr>
          <w:rFonts w:ascii="PT Astra Serif" w:hAnsi="PT Astra Serif"/>
          <w:color w:val="000000"/>
        </w:rPr>
        <w:br/>
        <w:t xml:space="preserve">пункта 3 статьи 139 Бюджетного кодекса Российской Федерации, </w:t>
      </w:r>
      <w:r>
        <w:rPr>
          <w:rFonts w:ascii="PT Astra Serif" w:hAnsi="PT Astra Serif"/>
          <w:color w:val="000000"/>
        </w:rPr>
        <w:br/>
        <w:t xml:space="preserve">в соответствии с которым </w:t>
      </w:r>
      <w:r w:rsidRPr="00583287">
        <w:rPr>
          <w:rFonts w:ascii="PT Astra Serif" w:hAnsi="PT Astra Serif"/>
          <w:color w:val="000000"/>
        </w:rPr>
        <w:t>переч</w:t>
      </w:r>
      <w:r>
        <w:rPr>
          <w:rFonts w:ascii="PT Astra Serif" w:hAnsi="PT Astra Serif"/>
          <w:color w:val="000000"/>
        </w:rPr>
        <w:t>ень</w:t>
      </w:r>
      <w:r w:rsidRPr="00583287">
        <w:rPr>
          <w:rFonts w:ascii="PT Astra Serif" w:hAnsi="PT Astra Serif"/>
          <w:color w:val="000000"/>
        </w:rPr>
        <w:t xml:space="preserve"> субсидий бюджетам муниципальных образований, предоставляемых из бюджета субъекта Российской Федерации в целях софинансирования расходных обязательств, возникающих при выполнении полномочий органов местного самоуправления по решению вопросов местного значения, утвержда</w:t>
      </w:r>
      <w:r>
        <w:rPr>
          <w:rFonts w:ascii="PT Astra Serif" w:hAnsi="PT Astra Serif"/>
          <w:color w:val="000000"/>
        </w:rPr>
        <w:t>лся</w:t>
      </w:r>
      <w:r w:rsidRPr="00583287">
        <w:rPr>
          <w:rFonts w:ascii="PT Astra Serif" w:hAnsi="PT Astra Serif"/>
          <w:color w:val="000000"/>
        </w:rPr>
        <w:t xml:space="preserve"> законом о бюджете субъекта Российской Федерации на очередной финансовый год и плановый период</w:t>
      </w:r>
      <w:r>
        <w:rPr>
          <w:rFonts w:ascii="PT Astra Serif" w:hAnsi="PT Astra Serif"/>
          <w:color w:val="000000"/>
        </w:rPr>
        <w:t>, признан утратившим силу.</w:t>
      </w:r>
    </w:p>
    <w:p w:rsidR="00583287" w:rsidRPr="00583287" w:rsidRDefault="00583287" w:rsidP="00583287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  <w:color w:val="000000"/>
        </w:rPr>
      </w:pPr>
      <w:r>
        <w:rPr>
          <w:rFonts w:ascii="PT Astra Serif" w:hAnsi="PT Astra Serif"/>
          <w:color w:val="000000"/>
        </w:rPr>
        <w:t xml:space="preserve">В связи с этим приложение 11 «Перечень </w:t>
      </w:r>
      <w:r w:rsidRPr="00583287">
        <w:rPr>
          <w:rFonts w:ascii="PT Astra Serif" w:hAnsi="PT Astra Serif"/>
          <w:color w:val="000000"/>
        </w:rPr>
        <w:t>субсидий из областного бюджета Ульяновской области, предоставляемых бюджетам муниципальных образований Ульяновской области, на 2023 год и на плановый период 2024 и 2025 годов</w:t>
      </w:r>
      <w:r w:rsidR="00DE12A3">
        <w:rPr>
          <w:rFonts w:ascii="PT Astra Serif" w:hAnsi="PT Astra Serif"/>
          <w:color w:val="000000"/>
        </w:rPr>
        <w:t>»</w:t>
      </w:r>
      <w:r>
        <w:rPr>
          <w:rFonts w:ascii="PT Astra Serif" w:hAnsi="PT Astra Serif"/>
          <w:color w:val="000000"/>
        </w:rPr>
        <w:t xml:space="preserve"> к Закону признаётся утратившим силу.</w:t>
      </w:r>
    </w:p>
    <w:p w:rsidR="00583287" w:rsidRPr="00583287" w:rsidRDefault="00583287" w:rsidP="009716E4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  <w:color w:val="000000"/>
        </w:rPr>
      </w:pPr>
    </w:p>
    <w:p w:rsidR="00E9384C" w:rsidRPr="009305BE" w:rsidRDefault="009305BE" w:rsidP="009305BE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color w:val="000000"/>
          <w:sz w:val="28"/>
          <w:szCs w:val="28"/>
        </w:rPr>
        <w:t>1</w:t>
      </w:r>
      <w:r w:rsidR="00583287">
        <w:rPr>
          <w:rFonts w:ascii="PT Astra Serif" w:hAnsi="PT Astra Serif"/>
          <w:color w:val="000000"/>
          <w:sz w:val="28"/>
          <w:szCs w:val="28"/>
        </w:rPr>
        <w:t>1</w:t>
      </w:r>
      <w:r w:rsidRPr="009305BE">
        <w:rPr>
          <w:rFonts w:ascii="PT Astra Serif" w:hAnsi="PT Astra Serif"/>
          <w:color w:val="000000"/>
          <w:sz w:val="28"/>
          <w:szCs w:val="28"/>
        </w:rPr>
        <w:t xml:space="preserve">. </w:t>
      </w:r>
      <w:r w:rsidRPr="009305BE">
        <w:rPr>
          <w:rFonts w:ascii="PT Astra Serif" w:hAnsi="PT Astra Serif"/>
          <w:sz w:val="28"/>
          <w:szCs w:val="28"/>
        </w:rPr>
        <w:t>Данным законопроектом на основании обращений главных распорядителей средств областного бюджета Ульяновской области в расходной части областного бюджета перераспределяются ассигнования областного бюджета внутри расходных статей, уточняются коды целевых статей бюджетной классификации и перераспределяются средства между муниципальными образованиями и поселениями.</w:t>
      </w:r>
    </w:p>
    <w:p w:rsidR="00692432" w:rsidRPr="009305BE" w:rsidRDefault="00692432" w:rsidP="00272583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272583" w:rsidRPr="009305BE" w:rsidRDefault="00272583" w:rsidP="00272583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Исполняющий обязанности</w:t>
      </w:r>
    </w:p>
    <w:p w:rsidR="00272583" w:rsidRPr="009305BE" w:rsidRDefault="00272583" w:rsidP="00272583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Министра финансов</w:t>
      </w:r>
    </w:p>
    <w:p w:rsidR="00272583" w:rsidRPr="009305BE" w:rsidRDefault="00272583" w:rsidP="00272583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 xml:space="preserve">Ульяновской области </w:t>
      </w:r>
      <w:r w:rsidRPr="009305BE">
        <w:rPr>
          <w:rFonts w:ascii="PT Astra Serif" w:hAnsi="PT Astra Serif"/>
          <w:sz w:val="28"/>
          <w:szCs w:val="28"/>
        </w:rPr>
        <w:tab/>
      </w:r>
      <w:r w:rsidRPr="009305BE">
        <w:rPr>
          <w:rFonts w:ascii="PT Astra Serif" w:hAnsi="PT Astra Serif"/>
          <w:sz w:val="28"/>
          <w:szCs w:val="28"/>
        </w:rPr>
        <w:tab/>
      </w:r>
      <w:r w:rsidRPr="009305BE">
        <w:rPr>
          <w:rFonts w:ascii="PT Astra Serif" w:hAnsi="PT Astra Serif"/>
          <w:sz w:val="28"/>
          <w:szCs w:val="28"/>
        </w:rPr>
        <w:tab/>
      </w:r>
      <w:r w:rsidRPr="009305BE">
        <w:rPr>
          <w:rFonts w:ascii="PT Astra Serif" w:hAnsi="PT Astra Serif"/>
          <w:sz w:val="28"/>
          <w:szCs w:val="28"/>
        </w:rPr>
        <w:tab/>
      </w:r>
      <w:r w:rsidRPr="009305BE">
        <w:rPr>
          <w:rFonts w:ascii="PT Astra Serif" w:hAnsi="PT Astra Serif"/>
          <w:sz w:val="28"/>
          <w:szCs w:val="28"/>
        </w:rPr>
        <w:tab/>
      </w:r>
      <w:r w:rsidRPr="009305BE">
        <w:rPr>
          <w:rFonts w:ascii="PT Astra Serif" w:hAnsi="PT Astra Serif"/>
          <w:sz w:val="28"/>
          <w:szCs w:val="28"/>
        </w:rPr>
        <w:tab/>
      </w:r>
      <w:r w:rsidRPr="009305BE">
        <w:rPr>
          <w:rFonts w:ascii="PT Astra Serif" w:hAnsi="PT Astra Serif"/>
          <w:sz w:val="28"/>
          <w:szCs w:val="28"/>
        </w:rPr>
        <w:tab/>
      </w:r>
      <w:r w:rsidRPr="009305BE">
        <w:rPr>
          <w:rFonts w:ascii="PT Astra Serif" w:hAnsi="PT Astra Serif"/>
          <w:sz w:val="28"/>
          <w:szCs w:val="28"/>
        </w:rPr>
        <w:tab/>
        <w:t>Н.Г.Брюханова</w:t>
      </w:r>
    </w:p>
    <w:sectPr w:rsidR="00272583" w:rsidRPr="009305BE" w:rsidSect="008D7487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636D" w:rsidRDefault="0080636D" w:rsidP="008D7487">
      <w:pPr>
        <w:spacing w:after="0" w:line="240" w:lineRule="auto"/>
      </w:pPr>
      <w:r>
        <w:separator/>
      </w:r>
    </w:p>
  </w:endnote>
  <w:endnote w:type="continuationSeparator" w:id="0">
    <w:p w:rsidR="0080636D" w:rsidRDefault="0080636D" w:rsidP="008D74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636D" w:rsidRDefault="0080636D" w:rsidP="008D7487">
      <w:pPr>
        <w:spacing w:after="0" w:line="240" w:lineRule="auto"/>
      </w:pPr>
      <w:r>
        <w:separator/>
      </w:r>
    </w:p>
  </w:footnote>
  <w:footnote w:type="continuationSeparator" w:id="0">
    <w:p w:rsidR="0080636D" w:rsidRDefault="0080636D" w:rsidP="008D74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05280376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80636D" w:rsidRPr="008D7487" w:rsidRDefault="00A1051E" w:rsidP="008D7487">
        <w:pPr>
          <w:pStyle w:val="a5"/>
          <w:jc w:val="center"/>
          <w:rPr>
            <w:rFonts w:ascii="PT Astra Serif" w:hAnsi="PT Astra Serif"/>
            <w:sz w:val="28"/>
            <w:szCs w:val="28"/>
          </w:rPr>
        </w:pPr>
        <w:r w:rsidRPr="008D7487">
          <w:rPr>
            <w:rFonts w:ascii="PT Astra Serif" w:hAnsi="PT Astra Serif"/>
            <w:sz w:val="28"/>
            <w:szCs w:val="28"/>
          </w:rPr>
          <w:fldChar w:fldCharType="begin"/>
        </w:r>
        <w:r w:rsidR="0080636D" w:rsidRPr="008D7487">
          <w:rPr>
            <w:rFonts w:ascii="PT Astra Serif" w:hAnsi="PT Astra Serif"/>
            <w:sz w:val="28"/>
            <w:szCs w:val="28"/>
          </w:rPr>
          <w:instrText>PAGE   \* MERGEFORMAT</w:instrText>
        </w:r>
        <w:r w:rsidRPr="008D7487">
          <w:rPr>
            <w:rFonts w:ascii="PT Astra Serif" w:hAnsi="PT Astra Serif"/>
            <w:sz w:val="28"/>
            <w:szCs w:val="28"/>
          </w:rPr>
          <w:fldChar w:fldCharType="separate"/>
        </w:r>
        <w:r w:rsidR="00650047">
          <w:rPr>
            <w:rFonts w:ascii="PT Astra Serif" w:hAnsi="PT Astra Serif"/>
            <w:noProof/>
            <w:sz w:val="28"/>
            <w:szCs w:val="28"/>
          </w:rPr>
          <w:t>35</w:t>
        </w:r>
        <w:r w:rsidRPr="008D7487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D4FF2"/>
    <w:multiLevelType w:val="hybridMultilevel"/>
    <w:tmpl w:val="A7BEBA78"/>
    <w:lvl w:ilvl="0" w:tplc="20B0732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9D310F2"/>
    <w:multiLevelType w:val="hybridMultilevel"/>
    <w:tmpl w:val="C32296DA"/>
    <w:lvl w:ilvl="0" w:tplc="CD18A38E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28065F6"/>
    <w:multiLevelType w:val="hybridMultilevel"/>
    <w:tmpl w:val="C04476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4B22777"/>
    <w:multiLevelType w:val="hybridMultilevel"/>
    <w:tmpl w:val="852429D0"/>
    <w:lvl w:ilvl="0" w:tplc="7290763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8C44AB7"/>
    <w:multiLevelType w:val="hybridMultilevel"/>
    <w:tmpl w:val="9C5CF2E4"/>
    <w:lvl w:ilvl="0" w:tplc="6B8AED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1057C34"/>
    <w:multiLevelType w:val="hybridMultilevel"/>
    <w:tmpl w:val="381E50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4840B91"/>
    <w:multiLevelType w:val="hybridMultilevel"/>
    <w:tmpl w:val="7B40A16E"/>
    <w:lvl w:ilvl="0" w:tplc="FC98FE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6554E4D"/>
    <w:multiLevelType w:val="hybridMultilevel"/>
    <w:tmpl w:val="256864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CC4642"/>
    <w:multiLevelType w:val="hybridMultilevel"/>
    <w:tmpl w:val="AB80E03A"/>
    <w:lvl w:ilvl="0" w:tplc="3FE49F5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A081F49"/>
    <w:multiLevelType w:val="hybridMultilevel"/>
    <w:tmpl w:val="E6829FC6"/>
    <w:lvl w:ilvl="0" w:tplc="2D5EBC5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5D73A7F"/>
    <w:multiLevelType w:val="hybridMultilevel"/>
    <w:tmpl w:val="27CE9550"/>
    <w:lvl w:ilvl="0" w:tplc="F9B2E7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E12747F"/>
    <w:multiLevelType w:val="hybridMultilevel"/>
    <w:tmpl w:val="579EBA5C"/>
    <w:lvl w:ilvl="0" w:tplc="DFBE0D3E">
      <w:start w:val="1"/>
      <w:numFmt w:val="decimal"/>
      <w:lvlText w:val="%1."/>
      <w:lvlJc w:val="left"/>
      <w:pPr>
        <w:ind w:left="1144" w:hanging="4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EBA160A"/>
    <w:multiLevelType w:val="hybridMultilevel"/>
    <w:tmpl w:val="504600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4775658"/>
    <w:multiLevelType w:val="hybridMultilevel"/>
    <w:tmpl w:val="9DD6A622"/>
    <w:lvl w:ilvl="0" w:tplc="3006BBD6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45E11175"/>
    <w:multiLevelType w:val="hybridMultilevel"/>
    <w:tmpl w:val="FB2EB16C"/>
    <w:lvl w:ilvl="0" w:tplc="A41648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68B1412"/>
    <w:multiLevelType w:val="hybridMultilevel"/>
    <w:tmpl w:val="83FCE01E"/>
    <w:lvl w:ilvl="0" w:tplc="97B0D87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9F8799F"/>
    <w:multiLevelType w:val="multilevel"/>
    <w:tmpl w:val="558A28EE"/>
    <w:styleLink w:val="1"/>
    <w:lvl w:ilvl="0">
      <w:start w:val="1"/>
      <w:numFmt w:val="bullet"/>
      <w:lvlText w:val=""/>
      <w:lvlJc w:val="left"/>
      <w:pPr>
        <w:ind w:left="1701" w:hanging="56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58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30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0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7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4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9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23" w:hanging="360"/>
      </w:pPr>
      <w:rPr>
        <w:rFonts w:ascii="Wingdings" w:hAnsi="Wingdings" w:hint="default"/>
      </w:rPr>
    </w:lvl>
  </w:abstractNum>
  <w:abstractNum w:abstractNumId="17">
    <w:nsid w:val="4A3878F4"/>
    <w:multiLevelType w:val="hybridMultilevel"/>
    <w:tmpl w:val="881883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C779FE"/>
    <w:multiLevelType w:val="hybridMultilevel"/>
    <w:tmpl w:val="B96E2A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A0E1C9A"/>
    <w:multiLevelType w:val="hybridMultilevel"/>
    <w:tmpl w:val="456EDEC6"/>
    <w:lvl w:ilvl="0" w:tplc="4B6610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5ECC0860"/>
    <w:multiLevelType w:val="hybridMultilevel"/>
    <w:tmpl w:val="9664EA28"/>
    <w:lvl w:ilvl="0" w:tplc="8A8484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1776254"/>
    <w:multiLevelType w:val="hybridMultilevel"/>
    <w:tmpl w:val="8CD2C9A4"/>
    <w:lvl w:ilvl="0" w:tplc="9FB0B5AE">
      <w:start w:val="12"/>
      <w:numFmt w:val="decimal"/>
      <w:lvlText w:val="%1."/>
      <w:lvlJc w:val="left"/>
      <w:pPr>
        <w:ind w:left="1069" w:hanging="360"/>
      </w:pPr>
      <w:rPr>
        <w:rFonts w:ascii="PT Astra Serif" w:hAnsi="PT Astra Serif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4113907"/>
    <w:multiLevelType w:val="hybridMultilevel"/>
    <w:tmpl w:val="2AC64A48"/>
    <w:lvl w:ilvl="0" w:tplc="A9DE5A56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42D4F24"/>
    <w:multiLevelType w:val="hybridMultilevel"/>
    <w:tmpl w:val="29D067AC"/>
    <w:lvl w:ilvl="0" w:tplc="7E76F1E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>
    <w:nsid w:val="64A37ED0"/>
    <w:multiLevelType w:val="hybridMultilevel"/>
    <w:tmpl w:val="87A410CE"/>
    <w:lvl w:ilvl="0" w:tplc="2CF285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4DE6126"/>
    <w:multiLevelType w:val="hybridMultilevel"/>
    <w:tmpl w:val="EC8A1B02"/>
    <w:lvl w:ilvl="0" w:tplc="55143D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6F34044"/>
    <w:multiLevelType w:val="hybridMultilevel"/>
    <w:tmpl w:val="BAFE233A"/>
    <w:lvl w:ilvl="0" w:tplc="84A427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6A4066F8"/>
    <w:multiLevelType w:val="hybridMultilevel"/>
    <w:tmpl w:val="81B2F52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>
    <w:nsid w:val="6FAB4F85"/>
    <w:multiLevelType w:val="hybridMultilevel"/>
    <w:tmpl w:val="E916934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>
    <w:nsid w:val="757C56E9"/>
    <w:multiLevelType w:val="hybridMultilevel"/>
    <w:tmpl w:val="9800AD7C"/>
    <w:lvl w:ilvl="0" w:tplc="2A6E32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70B454E"/>
    <w:multiLevelType w:val="hybridMultilevel"/>
    <w:tmpl w:val="87CABB32"/>
    <w:lvl w:ilvl="0" w:tplc="73168A7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78981F75"/>
    <w:multiLevelType w:val="hybridMultilevel"/>
    <w:tmpl w:val="99249226"/>
    <w:lvl w:ilvl="0" w:tplc="CC347F78">
      <w:start w:val="1"/>
      <w:numFmt w:val="decimal"/>
      <w:lvlText w:val="%1."/>
      <w:lvlJc w:val="left"/>
      <w:pPr>
        <w:ind w:left="1129" w:hanging="4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AE03DDA"/>
    <w:multiLevelType w:val="hybridMultilevel"/>
    <w:tmpl w:val="EEB2EC24"/>
    <w:lvl w:ilvl="0" w:tplc="C9A0A76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7CCC7F8C"/>
    <w:multiLevelType w:val="hybridMultilevel"/>
    <w:tmpl w:val="C2B8A1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0575F1"/>
    <w:multiLevelType w:val="hybridMultilevel"/>
    <w:tmpl w:val="3896249C"/>
    <w:lvl w:ilvl="0" w:tplc="08B0C1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2"/>
  </w:num>
  <w:num w:numId="6">
    <w:abstractNumId w:val="14"/>
  </w:num>
  <w:num w:numId="7">
    <w:abstractNumId w:val="23"/>
  </w:num>
  <w:num w:numId="8">
    <w:abstractNumId w:val="25"/>
  </w:num>
  <w:num w:numId="9">
    <w:abstractNumId w:val="19"/>
  </w:num>
  <w:num w:numId="10">
    <w:abstractNumId w:val="13"/>
  </w:num>
  <w:num w:numId="11">
    <w:abstractNumId w:val="17"/>
  </w:num>
  <w:num w:numId="12">
    <w:abstractNumId w:val="1"/>
  </w:num>
  <w:num w:numId="13">
    <w:abstractNumId w:val="0"/>
  </w:num>
  <w:num w:numId="14">
    <w:abstractNumId w:val="29"/>
  </w:num>
  <w:num w:numId="15">
    <w:abstractNumId w:val="11"/>
  </w:num>
  <w:num w:numId="16">
    <w:abstractNumId w:val="31"/>
  </w:num>
  <w:num w:numId="17">
    <w:abstractNumId w:val="34"/>
  </w:num>
  <w:num w:numId="18">
    <w:abstractNumId w:val="10"/>
  </w:num>
  <w:num w:numId="19">
    <w:abstractNumId w:val="26"/>
  </w:num>
  <w:num w:numId="20">
    <w:abstractNumId w:val="20"/>
  </w:num>
  <w:num w:numId="21">
    <w:abstractNumId w:val="16"/>
  </w:num>
  <w:num w:numId="22">
    <w:abstractNumId w:val="6"/>
  </w:num>
  <w:num w:numId="23">
    <w:abstractNumId w:val="15"/>
  </w:num>
  <w:num w:numId="24">
    <w:abstractNumId w:val="8"/>
  </w:num>
  <w:num w:numId="25">
    <w:abstractNumId w:val="22"/>
  </w:num>
  <w:num w:numId="26">
    <w:abstractNumId w:val="9"/>
  </w:num>
  <w:num w:numId="27">
    <w:abstractNumId w:val="33"/>
  </w:num>
  <w:num w:numId="28">
    <w:abstractNumId w:val="24"/>
  </w:num>
  <w:num w:numId="29">
    <w:abstractNumId w:val="21"/>
  </w:num>
  <w:num w:numId="30">
    <w:abstractNumId w:val="18"/>
  </w:num>
  <w:num w:numId="31">
    <w:abstractNumId w:val="12"/>
  </w:num>
  <w:num w:numId="32">
    <w:abstractNumId w:val="5"/>
  </w:num>
  <w:num w:numId="33">
    <w:abstractNumId w:val="2"/>
  </w:num>
  <w:num w:numId="34">
    <w:abstractNumId w:val="7"/>
  </w:num>
  <w:num w:numId="35">
    <w:abstractNumId w:val="27"/>
  </w:num>
  <w:num w:numId="3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3BBC"/>
    <w:rsid w:val="0000088C"/>
    <w:rsid w:val="00000CB2"/>
    <w:rsid w:val="00001959"/>
    <w:rsid w:val="00001EB4"/>
    <w:rsid w:val="00002119"/>
    <w:rsid w:val="0000331D"/>
    <w:rsid w:val="00003500"/>
    <w:rsid w:val="00004DC5"/>
    <w:rsid w:val="00004DED"/>
    <w:rsid w:val="0000669A"/>
    <w:rsid w:val="000066E3"/>
    <w:rsid w:val="00006A22"/>
    <w:rsid w:val="00006DF3"/>
    <w:rsid w:val="000101E9"/>
    <w:rsid w:val="000116AA"/>
    <w:rsid w:val="000137A2"/>
    <w:rsid w:val="000137CE"/>
    <w:rsid w:val="00013E2D"/>
    <w:rsid w:val="00014E04"/>
    <w:rsid w:val="000163F1"/>
    <w:rsid w:val="00017121"/>
    <w:rsid w:val="0001748E"/>
    <w:rsid w:val="000174E2"/>
    <w:rsid w:val="00017C42"/>
    <w:rsid w:val="00020D9F"/>
    <w:rsid w:val="000214F4"/>
    <w:rsid w:val="00021B4C"/>
    <w:rsid w:val="00021B81"/>
    <w:rsid w:val="0002212F"/>
    <w:rsid w:val="0002262C"/>
    <w:rsid w:val="00022BC0"/>
    <w:rsid w:val="00023521"/>
    <w:rsid w:val="00023A94"/>
    <w:rsid w:val="00023EFD"/>
    <w:rsid w:val="000261E5"/>
    <w:rsid w:val="00026687"/>
    <w:rsid w:val="00027D91"/>
    <w:rsid w:val="00032089"/>
    <w:rsid w:val="00032424"/>
    <w:rsid w:val="00032E30"/>
    <w:rsid w:val="00032F31"/>
    <w:rsid w:val="000337D3"/>
    <w:rsid w:val="000370E7"/>
    <w:rsid w:val="00037BF5"/>
    <w:rsid w:val="00037CA9"/>
    <w:rsid w:val="0004121A"/>
    <w:rsid w:val="00041510"/>
    <w:rsid w:val="00041606"/>
    <w:rsid w:val="000433CF"/>
    <w:rsid w:val="0004347F"/>
    <w:rsid w:val="000437EF"/>
    <w:rsid w:val="000439AA"/>
    <w:rsid w:val="00043CC1"/>
    <w:rsid w:val="00043E18"/>
    <w:rsid w:val="00044093"/>
    <w:rsid w:val="0004459B"/>
    <w:rsid w:val="00044C57"/>
    <w:rsid w:val="00044D7C"/>
    <w:rsid w:val="00044E8C"/>
    <w:rsid w:val="00044ED9"/>
    <w:rsid w:val="0004668B"/>
    <w:rsid w:val="0004682A"/>
    <w:rsid w:val="0004687F"/>
    <w:rsid w:val="00046C70"/>
    <w:rsid w:val="00047DF3"/>
    <w:rsid w:val="00047F37"/>
    <w:rsid w:val="0005047B"/>
    <w:rsid w:val="00050535"/>
    <w:rsid w:val="00050901"/>
    <w:rsid w:val="00052510"/>
    <w:rsid w:val="00053A60"/>
    <w:rsid w:val="00054435"/>
    <w:rsid w:val="0005475D"/>
    <w:rsid w:val="00054ACB"/>
    <w:rsid w:val="0005583C"/>
    <w:rsid w:val="00056A6D"/>
    <w:rsid w:val="0005787B"/>
    <w:rsid w:val="00057AC2"/>
    <w:rsid w:val="00060E41"/>
    <w:rsid w:val="000612E4"/>
    <w:rsid w:val="0006213A"/>
    <w:rsid w:val="000621A3"/>
    <w:rsid w:val="00064012"/>
    <w:rsid w:val="00064493"/>
    <w:rsid w:val="000646F3"/>
    <w:rsid w:val="000649F1"/>
    <w:rsid w:val="00064DD7"/>
    <w:rsid w:val="0006641D"/>
    <w:rsid w:val="00066DE1"/>
    <w:rsid w:val="000674D5"/>
    <w:rsid w:val="00070399"/>
    <w:rsid w:val="0007126A"/>
    <w:rsid w:val="0007183A"/>
    <w:rsid w:val="00072349"/>
    <w:rsid w:val="000726C8"/>
    <w:rsid w:val="00072DE2"/>
    <w:rsid w:val="00073E37"/>
    <w:rsid w:val="000766A7"/>
    <w:rsid w:val="000767EC"/>
    <w:rsid w:val="00077019"/>
    <w:rsid w:val="00080F9A"/>
    <w:rsid w:val="00081218"/>
    <w:rsid w:val="00082A88"/>
    <w:rsid w:val="00082E95"/>
    <w:rsid w:val="00085666"/>
    <w:rsid w:val="00085A89"/>
    <w:rsid w:val="000862A4"/>
    <w:rsid w:val="00086F1C"/>
    <w:rsid w:val="00090387"/>
    <w:rsid w:val="000908A6"/>
    <w:rsid w:val="000911A3"/>
    <w:rsid w:val="00091723"/>
    <w:rsid w:val="00091947"/>
    <w:rsid w:val="00091D2C"/>
    <w:rsid w:val="000921F1"/>
    <w:rsid w:val="00092958"/>
    <w:rsid w:val="000932A3"/>
    <w:rsid w:val="00094DC5"/>
    <w:rsid w:val="0009559C"/>
    <w:rsid w:val="000955ED"/>
    <w:rsid w:val="00095749"/>
    <w:rsid w:val="00095CBA"/>
    <w:rsid w:val="00097298"/>
    <w:rsid w:val="000A149D"/>
    <w:rsid w:val="000A1CFC"/>
    <w:rsid w:val="000A209F"/>
    <w:rsid w:val="000A2C70"/>
    <w:rsid w:val="000A3591"/>
    <w:rsid w:val="000A3FED"/>
    <w:rsid w:val="000A48B5"/>
    <w:rsid w:val="000A7E61"/>
    <w:rsid w:val="000B047E"/>
    <w:rsid w:val="000B0A13"/>
    <w:rsid w:val="000B0E4E"/>
    <w:rsid w:val="000B18B5"/>
    <w:rsid w:val="000B1E90"/>
    <w:rsid w:val="000B1EF0"/>
    <w:rsid w:val="000B3CB2"/>
    <w:rsid w:val="000B3DBE"/>
    <w:rsid w:val="000B3EBF"/>
    <w:rsid w:val="000B4664"/>
    <w:rsid w:val="000B4C4C"/>
    <w:rsid w:val="000B53D7"/>
    <w:rsid w:val="000B5B19"/>
    <w:rsid w:val="000B656E"/>
    <w:rsid w:val="000B6DD5"/>
    <w:rsid w:val="000B701F"/>
    <w:rsid w:val="000B7CF0"/>
    <w:rsid w:val="000C0A78"/>
    <w:rsid w:val="000C1506"/>
    <w:rsid w:val="000C168A"/>
    <w:rsid w:val="000C22C3"/>
    <w:rsid w:val="000C2DA8"/>
    <w:rsid w:val="000C3319"/>
    <w:rsid w:val="000C4270"/>
    <w:rsid w:val="000C506A"/>
    <w:rsid w:val="000C687E"/>
    <w:rsid w:val="000C6906"/>
    <w:rsid w:val="000C78AC"/>
    <w:rsid w:val="000C7D12"/>
    <w:rsid w:val="000D0713"/>
    <w:rsid w:val="000D102C"/>
    <w:rsid w:val="000D19CB"/>
    <w:rsid w:val="000D2C38"/>
    <w:rsid w:val="000D33A9"/>
    <w:rsid w:val="000D47E3"/>
    <w:rsid w:val="000E0DDB"/>
    <w:rsid w:val="000E0E81"/>
    <w:rsid w:val="000E1130"/>
    <w:rsid w:val="000E21F0"/>
    <w:rsid w:val="000E26E6"/>
    <w:rsid w:val="000E4B3F"/>
    <w:rsid w:val="000E5CCE"/>
    <w:rsid w:val="000E66C0"/>
    <w:rsid w:val="000E73D0"/>
    <w:rsid w:val="000F034F"/>
    <w:rsid w:val="000F0E55"/>
    <w:rsid w:val="000F246B"/>
    <w:rsid w:val="000F4D2D"/>
    <w:rsid w:val="000F603D"/>
    <w:rsid w:val="00100B25"/>
    <w:rsid w:val="001011F8"/>
    <w:rsid w:val="00101414"/>
    <w:rsid w:val="00101BBD"/>
    <w:rsid w:val="00102A50"/>
    <w:rsid w:val="001032BB"/>
    <w:rsid w:val="00103D6E"/>
    <w:rsid w:val="00104DE7"/>
    <w:rsid w:val="001055CB"/>
    <w:rsid w:val="00106AC6"/>
    <w:rsid w:val="0011181B"/>
    <w:rsid w:val="0011222A"/>
    <w:rsid w:val="00112B50"/>
    <w:rsid w:val="00112C0D"/>
    <w:rsid w:val="00113BC1"/>
    <w:rsid w:val="00113F4F"/>
    <w:rsid w:val="001143ED"/>
    <w:rsid w:val="00114473"/>
    <w:rsid w:val="001147C7"/>
    <w:rsid w:val="001158B7"/>
    <w:rsid w:val="001168DF"/>
    <w:rsid w:val="00117D32"/>
    <w:rsid w:val="00120E28"/>
    <w:rsid w:val="00122A83"/>
    <w:rsid w:val="001266C0"/>
    <w:rsid w:val="00127CF7"/>
    <w:rsid w:val="00130C37"/>
    <w:rsid w:val="001315AE"/>
    <w:rsid w:val="001323E5"/>
    <w:rsid w:val="001336DD"/>
    <w:rsid w:val="00133CA7"/>
    <w:rsid w:val="0013459F"/>
    <w:rsid w:val="001368ED"/>
    <w:rsid w:val="001372BE"/>
    <w:rsid w:val="0013780D"/>
    <w:rsid w:val="00137996"/>
    <w:rsid w:val="00137A39"/>
    <w:rsid w:val="00137C39"/>
    <w:rsid w:val="00137CF5"/>
    <w:rsid w:val="00142969"/>
    <w:rsid w:val="00143271"/>
    <w:rsid w:val="00146162"/>
    <w:rsid w:val="00146570"/>
    <w:rsid w:val="00146BE5"/>
    <w:rsid w:val="001470C1"/>
    <w:rsid w:val="001471A1"/>
    <w:rsid w:val="00147BAA"/>
    <w:rsid w:val="001505EC"/>
    <w:rsid w:val="00150D4D"/>
    <w:rsid w:val="00151271"/>
    <w:rsid w:val="001514C4"/>
    <w:rsid w:val="00152641"/>
    <w:rsid w:val="00153C2F"/>
    <w:rsid w:val="001553A0"/>
    <w:rsid w:val="00155AFF"/>
    <w:rsid w:val="00155C5E"/>
    <w:rsid w:val="00156987"/>
    <w:rsid w:val="00156A6F"/>
    <w:rsid w:val="00156DB3"/>
    <w:rsid w:val="00157E06"/>
    <w:rsid w:val="00160477"/>
    <w:rsid w:val="00160648"/>
    <w:rsid w:val="00160A2C"/>
    <w:rsid w:val="001629E8"/>
    <w:rsid w:val="0016380F"/>
    <w:rsid w:val="00163CFF"/>
    <w:rsid w:val="00164E5A"/>
    <w:rsid w:val="00165905"/>
    <w:rsid w:val="00165FFA"/>
    <w:rsid w:val="00166851"/>
    <w:rsid w:val="00166AE5"/>
    <w:rsid w:val="00170D27"/>
    <w:rsid w:val="0017161F"/>
    <w:rsid w:val="00171E79"/>
    <w:rsid w:val="001721B7"/>
    <w:rsid w:val="00172EC8"/>
    <w:rsid w:val="00173191"/>
    <w:rsid w:val="001738C9"/>
    <w:rsid w:val="001746AC"/>
    <w:rsid w:val="00174DE1"/>
    <w:rsid w:val="00175687"/>
    <w:rsid w:val="0017596A"/>
    <w:rsid w:val="00175C88"/>
    <w:rsid w:val="001760E4"/>
    <w:rsid w:val="001801DF"/>
    <w:rsid w:val="00180997"/>
    <w:rsid w:val="00181A90"/>
    <w:rsid w:val="001826FE"/>
    <w:rsid w:val="001829AF"/>
    <w:rsid w:val="001857AC"/>
    <w:rsid w:val="00185F75"/>
    <w:rsid w:val="001861D9"/>
    <w:rsid w:val="001868A1"/>
    <w:rsid w:val="00186B18"/>
    <w:rsid w:val="00187EA7"/>
    <w:rsid w:val="00190077"/>
    <w:rsid w:val="00190470"/>
    <w:rsid w:val="00190B49"/>
    <w:rsid w:val="00190C5E"/>
    <w:rsid w:val="00191EB5"/>
    <w:rsid w:val="001935C9"/>
    <w:rsid w:val="00193C3B"/>
    <w:rsid w:val="00194275"/>
    <w:rsid w:val="00196862"/>
    <w:rsid w:val="00197DAB"/>
    <w:rsid w:val="00197DE3"/>
    <w:rsid w:val="00197F4F"/>
    <w:rsid w:val="001A038B"/>
    <w:rsid w:val="001A0E30"/>
    <w:rsid w:val="001A166D"/>
    <w:rsid w:val="001A2CF3"/>
    <w:rsid w:val="001A33E1"/>
    <w:rsid w:val="001A5D0B"/>
    <w:rsid w:val="001A6196"/>
    <w:rsid w:val="001A7C5E"/>
    <w:rsid w:val="001B008C"/>
    <w:rsid w:val="001B0281"/>
    <w:rsid w:val="001B0396"/>
    <w:rsid w:val="001B0497"/>
    <w:rsid w:val="001B0688"/>
    <w:rsid w:val="001B12E0"/>
    <w:rsid w:val="001B151E"/>
    <w:rsid w:val="001B16DC"/>
    <w:rsid w:val="001B1825"/>
    <w:rsid w:val="001B28BB"/>
    <w:rsid w:val="001B41C0"/>
    <w:rsid w:val="001B4C7B"/>
    <w:rsid w:val="001B5183"/>
    <w:rsid w:val="001B6F42"/>
    <w:rsid w:val="001C0DBE"/>
    <w:rsid w:val="001C1163"/>
    <w:rsid w:val="001C11EA"/>
    <w:rsid w:val="001C1388"/>
    <w:rsid w:val="001C1455"/>
    <w:rsid w:val="001C1568"/>
    <w:rsid w:val="001C191C"/>
    <w:rsid w:val="001C19E7"/>
    <w:rsid w:val="001C226F"/>
    <w:rsid w:val="001C273D"/>
    <w:rsid w:val="001C2C24"/>
    <w:rsid w:val="001C2F44"/>
    <w:rsid w:val="001C35A4"/>
    <w:rsid w:val="001C3EED"/>
    <w:rsid w:val="001C47BE"/>
    <w:rsid w:val="001C483D"/>
    <w:rsid w:val="001C5B30"/>
    <w:rsid w:val="001C7D06"/>
    <w:rsid w:val="001D19F4"/>
    <w:rsid w:val="001D1C39"/>
    <w:rsid w:val="001D1D39"/>
    <w:rsid w:val="001D2331"/>
    <w:rsid w:val="001D2A80"/>
    <w:rsid w:val="001D35FD"/>
    <w:rsid w:val="001D383C"/>
    <w:rsid w:val="001D45AB"/>
    <w:rsid w:val="001D6AA9"/>
    <w:rsid w:val="001D6C57"/>
    <w:rsid w:val="001D791F"/>
    <w:rsid w:val="001E031F"/>
    <w:rsid w:val="001E097D"/>
    <w:rsid w:val="001E0E04"/>
    <w:rsid w:val="001E1D16"/>
    <w:rsid w:val="001E1D6E"/>
    <w:rsid w:val="001E2692"/>
    <w:rsid w:val="001E29F7"/>
    <w:rsid w:val="001E2EFE"/>
    <w:rsid w:val="001E3006"/>
    <w:rsid w:val="001E3695"/>
    <w:rsid w:val="001E3DAC"/>
    <w:rsid w:val="001E4172"/>
    <w:rsid w:val="001E6476"/>
    <w:rsid w:val="001E78F7"/>
    <w:rsid w:val="001F02A7"/>
    <w:rsid w:val="001F168E"/>
    <w:rsid w:val="001F246B"/>
    <w:rsid w:val="001F26F9"/>
    <w:rsid w:val="001F280E"/>
    <w:rsid w:val="001F3298"/>
    <w:rsid w:val="001F3305"/>
    <w:rsid w:val="001F3715"/>
    <w:rsid w:val="001F3B8E"/>
    <w:rsid w:val="001F4721"/>
    <w:rsid w:val="001F5650"/>
    <w:rsid w:val="001F57C9"/>
    <w:rsid w:val="001F6088"/>
    <w:rsid w:val="0020013B"/>
    <w:rsid w:val="002008E3"/>
    <w:rsid w:val="00200BF0"/>
    <w:rsid w:val="0020268C"/>
    <w:rsid w:val="002026B5"/>
    <w:rsid w:val="002047FB"/>
    <w:rsid w:val="00205568"/>
    <w:rsid w:val="002058B5"/>
    <w:rsid w:val="002066AC"/>
    <w:rsid w:val="00206B5D"/>
    <w:rsid w:val="00206F2E"/>
    <w:rsid w:val="0020797E"/>
    <w:rsid w:val="00207E37"/>
    <w:rsid w:val="00210971"/>
    <w:rsid w:val="00210A6E"/>
    <w:rsid w:val="00210C8C"/>
    <w:rsid w:val="00210D09"/>
    <w:rsid w:val="002111E7"/>
    <w:rsid w:val="00211A7B"/>
    <w:rsid w:val="002128A7"/>
    <w:rsid w:val="00212CF2"/>
    <w:rsid w:val="002131E5"/>
    <w:rsid w:val="002141C9"/>
    <w:rsid w:val="002142F0"/>
    <w:rsid w:val="00214460"/>
    <w:rsid w:val="00214D1C"/>
    <w:rsid w:val="0021541A"/>
    <w:rsid w:val="002170F4"/>
    <w:rsid w:val="00217472"/>
    <w:rsid w:val="0021795D"/>
    <w:rsid w:val="002210C9"/>
    <w:rsid w:val="0022144C"/>
    <w:rsid w:val="002217BA"/>
    <w:rsid w:val="00221B3E"/>
    <w:rsid w:val="00222B92"/>
    <w:rsid w:val="00223724"/>
    <w:rsid w:val="0022561F"/>
    <w:rsid w:val="00225934"/>
    <w:rsid w:val="0022658F"/>
    <w:rsid w:val="00226617"/>
    <w:rsid w:val="00227396"/>
    <w:rsid w:val="00227831"/>
    <w:rsid w:val="002303CC"/>
    <w:rsid w:val="002309AC"/>
    <w:rsid w:val="00231040"/>
    <w:rsid w:val="00233AE1"/>
    <w:rsid w:val="00233C0B"/>
    <w:rsid w:val="0023501B"/>
    <w:rsid w:val="002369A5"/>
    <w:rsid w:val="00237103"/>
    <w:rsid w:val="00237C15"/>
    <w:rsid w:val="002406BE"/>
    <w:rsid w:val="00240835"/>
    <w:rsid w:val="00240C25"/>
    <w:rsid w:val="00241605"/>
    <w:rsid w:val="00242B17"/>
    <w:rsid w:val="00242D1C"/>
    <w:rsid w:val="00247E19"/>
    <w:rsid w:val="002505BF"/>
    <w:rsid w:val="00250691"/>
    <w:rsid w:val="00250911"/>
    <w:rsid w:val="002513C9"/>
    <w:rsid w:val="00251718"/>
    <w:rsid w:val="002531A1"/>
    <w:rsid w:val="00254042"/>
    <w:rsid w:val="00254D6C"/>
    <w:rsid w:val="00256117"/>
    <w:rsid w:val="00256520"/>
    <w:rsid w:val="0025652A"/>
    <w:rsid w:val="0025755E"/>
    <w:rsid w:val="0026003E"/>
    <w:rsid w:val="00261955"/>
    <w:rsid w:val="002637E0"/>
    <w:rsid w:val="0026380F"/>
    <w:rsid w:val="00264725"/>
    <w:rsid w:val="002651FF"/>
    <w:rsid w:val="00265B4E"/>
    <w:rsid w:val="00265BF3"/>
    <w:rsid w:val="00270047"/>
    <w:rsid w:val="00271678"/>
    <w:rsid w:val="00271E49"/>
    <w:rsid w:val="00272583"/>
    <w:rsid w:val="00272FDD"/>
    <w:rsid w:val="0027315E"/>
    <w:rsid w:val="00274BB1"/>
    <w:rsid w:val="00274C3F"/>
    <w:rsid w:val="00275762"/>
    <w:rsid w:val="0027656E"/>
    <w:rsid w:val="00276B2D"/>
    <w:rsid w:val="00276BBD"/>
    <w:rsid w:val="0027797A"/>
    <w:rsid w:val="00277F96"/>
    <w:rsid w:val="00280B4F"/>
    <w:rsid w:val="00281493"/>
    <w:rsid w:val="002817EC"/>
    <w:rsid w:val="0028258F"/>
    <w:rsid w:val="00282F21"/>
    <w:rsid w:val="00283644"/>
    <w:rsid w:val="00283764"/>
    <w:rsid w:val="00283CEA"/>
    <w:rsid w:val="00287447"/>
    <w:rsid w:val="00287EE8"/>
    <w:rsid w:val="00287F9D"/>
    <w:rsid w:val="0029027C"/>
    <w:rsid w:val="0029031F"/>
    <w:rsid w:val="00290489"/>
    <w:rsid w:val="00290625"/>
    <w:rsid w:val="00290663"/>
    <w:rsid w:val="00291049"/>
    <w:rsid w:val="00292BB7"/>
    <w:rsid w:val="00293A57"/>
    <w:rsid w:val="00293BA0"/>
    <w:rsid w:val="0029419E"/>
    <w:rsid w:val="00296394"/>
    <w:rsid w:val="00297DEB"/>
    <w:rsid w:val="002A0566"/>
    <w:rsid w:val="002A0EDF"/>
    <w:rsid w:val="002A0F15"/>
    <w:rsid w:val="002A1B54"/>
    <w:rsid w:val="002A2FF5"/>
    <w:rsid w:val="002A3FC1"/>
    <w:rsid w:val="002A4232"/>
    <w:rsid w:val="002A636C"/>
    <w:rsid w:val="002A6CA5"/>
    <w:rsid w:val="002A7A85"/>
    <w:rsid w:val="002A7BF6"/>
    <w:rsid w:val="002A7CA9"/>
    <w:rsid w:val="002B0483"/>
    <w:rsid w:val="002B1C0C"/>
    <w:rsid w:val="002B1D26"/>
    <w:rsid w:val="002B1DA6"/>
    <w:rsid w:val="002B2709"/>
    <w:rsid w:val="002B2BAA"/>
    <w:rsid w:val="002B2C04"/>
    <w:rsid w:val="002B2DC7"/>
    <w:rsid w:val="002B3BFC"/>
    <w:rsid w:val="002B47EB"/>
    <w:rsid w:val="002B4E23"/>
    <w:rsid w:val="002B53F4"/>
    <w:rsid w:val="002B6586"/>
    <w:rsid w:val="002B6AFE"/>
    <w:rsid w:val="002B73B3"/>
    <w:rsid w:val="002B7DC1"/>
    <w:rsid w:val="002C1304"/>
    <w:rsid w:val="002C14E4"/>
    <w:rsid w:val="002C2041"/>
    <w:rsid w:val="002C4871"/>
    <w:rsid w:val="002C5319"/>
    <w:rsid w:val="002C57A2"/>
    <w:rsid w:val="002C6C03"/>
    <w:rsid w:val="002D1F8C"/>
    <w:rsid w:val="002D220A"/>
    <w:rsid w:val="002D2449"/>
    <w:rsid w:val="002D2782"/>
    <w:rsid w:val="002D3322"/>
    <w:rsid w:val="002D3C0C"/>
    <w:rsid w:val="002D4088"/>
    <w:rsid w:val="002D46A9"/>
    <w:rsid w:val="002D4D38"/>
    <w:rsid w:val="002E0603"/>
    <w:rsid w:val="002E1ABC"/>
    <w:rsid w:val="002E1F30"/>
    <w:rsid w:val="002E1FA9"/>
    <w:rsid w:val="002E444D"/>
    <w:rsid w:val="002E4A2E"/>
    <w:rsid w:val="002E53D1"/>
    <w:rsid w:val="002E5421"/>
    <w:rsid w:val="002E683E"/>
    <w:rsid w:val="002E6A01"/>
    <w:rsid w:val="002E7846"/>
    <w:rsid w:val="002F05C9"/>
    <w:rsid w:val="002F088D"/>
    <w:rsid w:val="002F14C3"/>
    <w:rsid w:val="002F3BBD"/>
    <w:rsid w:val="002F465D"/>
    <w:rsid w:val="002F4E36"/>
    <w:rsid w:val="002F51AE"/>
    <w:rsid w:val="002F55AD"/>
    <w:rsid w:val="002F5B98"/>
    <w:rsid w:val="002F6A32"/>
    <w:rsid w:val="002F7C87"/>
    <w:rsid w:val="0030019C"/>
    <w:rsid w:val="00301935"/>
    <w:rsid w:val="00302093"/>
    <w:rsid w:val="003027DC"/>
    <w:rsid w:val="003042ED"/>
    <w:rsid w:val="003052C1"/>
    <w:rsid w:val="00306F63"/>
    <w:rsid w:val="00307C67"/>
    <w:rsid w:val="00307FAD"/>
    <w:rsid w:val="00310041"/>
    <w:rsid w:val="003101BE"/>
    <w:rsid w:val="00311437"/>
    <w:rsid w:val="003118FC"/>
    <w:rsid w:val="00311D31"/>
    <w:rsid w:val="003128B5"/>
    <w:rsid w:val="00313F84"/>
    <w:rsid w:val="00314684"/>
    <w:rsid w:val="00314C53"/>
    <w:rsid w:val="00316045"/>
    <w:rsid w:val="003161C2"/>
    <w:rsid w:val="003162DF"/>
    <w:rsid w:val="00323EFB"/>
    <w:rsid w:val="00324F10"/>
    <w:rsid w:val="0033024C"/>
    <w:rsid w:val="003302F7"/>
    <w:rsid w:val="003312F6"/>
    <w:rsid w:val="00331F68"/>
    <w:rsid w:val="00332581"/>
    <w:rsid w:val="003326AA"/>
    <w:rsid w:val="0033310C"/>
    <w:rsid w:val="00333FB8"/>
    <w:rsid w:val="003348BE"/>
    <w:rsid w:val="00335F89"/>
    <w:rsid w:val="00336F8B"/>
    <w:rsid w:val="00337036"/>
    <w:rsid w:val="003401DC"/>
    <w:rsid w:val="003411D2"/>
    <w:rsid w:val="00341B56"/>
    <w:rsid w:val="00341D4A"/>
    <w:rsid w:val="00341E90"/>
    <w:rsid w:val="003420DF"/>
    <w:rsid w:val="00342517"/>
    <w:rsid w:val="00342599"/>
    <w:rsid w:val="00342711"/>
    <w:rsid w:val="00344654"/>
    <w:rsid w:val="00344C60"/>
    <w:rsid w:val="00345099"/>
    <w:rsid w:val="0034597A"/>
    <w:rsid w:val="00345B5E"/>
    <w:rsid w:val="00346160"/>
    <w:rsid w:val="003464CC"/>
    <w:rsid w:val="00346E5D"/>
    <w:rsid w:val="00347B82"/>
    <w:rsid w:val="00350E5A"/>
    <w:rsid w:val="00350F7B"/>
    <w:rsid w:val="0035671D"/>
    <w:rsid w:val="00357694"/>
    <w:rsid w:val="00357B1A"/>
    <w:rsid w:val="00361623"/>
    <w:rsid w:val="00361AE7"/>
    <w:rsid w:val="00362744"/>
    <w:rsid w:val="00363B4C"/>
    <w:rsid w:val="00363B69"/>
    <w:rsid w:val="0036502E"/>
    <w:rsid w:val="0036544B"/>
    <w:rsid w:val="00365747"/>
    <w:rsid w:val="00366CA4"/>
    <w:rsid w:val="00367F76"/>
    <w:rsid w:val="00370029"/>
    <w:rsid w:val="003708E0"/>
    <w:rsid w:val="00372CE4"/>
    <w:rsid w:val="00373969"/>
    <w:rsid w:val="00373D02"/>
    <w:rsid w:val="00374374"/>
    <w:rsid w:val="003744E7"/>
    <w:rsid w:val="00374645"/>
    <w:rsid w:val="00376B55"/>
    <w:rsid w:val="00380215"/>
    <w:rsid w:val="003808E2"/>
    <w:rsid w:val="00380965"/>
    <w:rsid w:val="00380B20"/>
    <w:rsid w:val="00381EC7"/>
    <w:rsid w:val="00383B01"/>
    <w:rsid w:val="00383D2B"/>
    <w:rsid w:val="003840BB"/>
    <w:rsid w:val="00384BA6"/>
    <w:rsid w:val="00384C02"/>
    <w:rsid w:val="00384C91"/>
    <w:rsid w:val="00384E9D"/>
    <w:rsid w:val="00384EF6"/>
    <w:rsid w:val="00385729"/>
    <w:rsid w:val="003866E0"/>
    <w:rsid w:val="00386F7E"/>
    <w:rsid w:val="0038715B"/>
    <w:rsid w:val="003903EA"/>
    <w:rsid w:val="0039260D"/>
    <w:rsid w:val="00392E9F"/>
    <w:rsid w:val="00393009"/>
    <w:rsid w:val="0039345E"/>
    <w:rsid w:val="00393657"/>
    <w:rsid w:val="00394187"/>
    <w:rsid w:val="00394B00"/>
    <w:rsid w:val="003956A3"/>
    <w:rsid w:val="00397369"/>
    <w:rsid w:val="003973A4"/>
    <w:rsid w:val="003975CE"/>
    <w:rsid w:val="003A0588"/>
    <w:rsid w:val="003A163D"/>
    <w:rsid w:val="003A29BE"/>
    <w:rsid w:val="003A317B"/>
    <w:rsid w:val="003A31D1"/>
    <w:rsid w:val="003A331F"/>
    <w:rsid w:val="003A3BAC"/>
    <w:rsid w:val="003A4007"/>
    <w:rsid w:val="003A4595"/>
    <w:rsid w:val="003A5409"/>
    <w:rsid w:val="003A6255"/>
    <w:rsid w:val="003A6670"/>
    <w:rsid w:val="003A76E3"/>
    <w:rsid w:val="003A7F9B"/>
    <w:rsid w:val="003B06F1"/>
    <w:rsid w:val="003B0F5C"/>
    <w:rsid w:val="003B133E"/>
    <w:rsid w:val="003B26F5"/>
    <w:rsid w:val="003B2CDB"/>
    <w:rsid w:val="003B3029"/>
    <w:rsid w:val="003B3D15"/>
    <w:rsid w:val="003B4040"/>
    <w:rsid w:val="003B597E"/>
    <w:rsid w:val="003B655F"/>
    <w:rsid w:val="003B6B4E"/>
    <w:rsid w:val="003B722A"/>
    <w:rsid w:val="003C2282"/>
    <w:rsid w:val="003C2608"/>
    <w:rsid w:val="003C29A0"/>
    <w:rsid w:val="003C2EBD"/>
    <w:rsid w:val="003C3172"/>
    <w:rsid w:val="003C37DB"/>
    <w:rsid w:val="003C3B07"/>
    <w:rsid w:val="003C4395"/>
    <w:rsid w:val="003C569B"/>
    <w:rsid w:val="003C5C3E"/>
    <w:rsid w:val="003C654E"/>
    <w:rsid w:val="003C739B"/>
    <w:rsid w:val="003C7BCE"/>
    <w:rsid w:val="003C7C89"/>
    <w:rsid w:val="003D002A"/>
    <w:rsid w:val="003D015F"/>
    <w:rsid w:val="003D099D"/>
    <w:rsid w:val="003D09A8"/>
    <w:rsid w:val="003D19F3"/>
    <w:rsid w:val="003D1CAA"/>
    <w:rsid w:val="003D22FF"/>
    <w:rsid w:val="003D2485"/>
    <w:rsid w:val="003D2510"/>
    <w:rsid w:val="003D39C3"/>
    <w:rsid w:val="003D3C81"/>
    <w:rsid w:val="003D3E6E"/>
    <w:rsid w:val="003D4F54"/>
    <w:rsid w:val="003D656E"/>
    <w:rsid w:val="003D7665"/>
    <w:rsid w:val="003E04F3"/>
    <w:rsid w:val="003E0519"/>
    <w:rsid w:val="003E067C"/>
    <w:rsid w:val="003E0C4E"/>
    <w:rsid w:val="003E280A"/>
    <w:rsid w:val="003E3CA6"/>
    <w:rsid w:val="003E5012"/>
    <w:rsid w:val="003E59E9"/>
    <w:rsid w:val="003E71AF"/>
    <w:rsid w:val="003E7DA8"/>
    <w:rsid w:val="003F005A"/>
    <w:rsid w:val="003F047D"/>
    <w:rsid w:val="003F1692"/>
    <w:rsid w:val="003F2B55"/>
    <w:rsid w:val="003F2DC2"/>
    <w:rsid w:val="003F3981"/>
    <w:rsid w:val="003F4951"/>
    <w:rsid w:val="003F495E"/>
    <w:rsid w:val="003F5058"/>
    <w:rsid w:val="003F53A7"/>
    <w:rsid w:val="003F5734"/>
    <w:rsid w:val="003F5751"/>
    <w:rsid w:val="003F5E7F"/>
    <w:rsid w:val="003F5F0F"/>
    <w:rsid w:val="003F634B"/>
    <w:rsid w:val="003F679C"/>
    <w:rsid w:val="003F79E2"/>
    <w:rsid w:val="003F7B64"/>
    <w:rsid w:val="00400726"/>
    <w:rsid w:val="004010FA"/>
    <w:rsid w:val="0040263F"/>
    <w:rsid w:val="00404832"/>
    <w:rsid w:val="00405304"/>
    <w:rsid w:val="00405626"/>
    <w:rsid w:val="00405E54"/>
    <w:rsid w:val="00406019"/>
    <w:rsid w:val="004060BB"/>
    <w:rsid w:val="00406509"/>
    <w:rsid w:val="00406825"/>
    <w:rsid w:val="004072B1"/>
    <w:rsid w:val="004073D3"/>
    <w:rsid w:val="00407B52"/>
    <w:rsid w:val="00407D51"/>
    <w:rsid w:val="004100CC"/>
    <w:rsid w:val="00410F20"/>
    <w:rsid w:val="00411674"/>
    <w:rsid w:val="00412519"/>
    <w:rsid w:val="00412A88"/>
    <w:rsid w:val="00413B3B"/>
    <w:rsid w:val="00414C6B"/>
    <w:rsid w:val="00415239"/>
    <w:rsid w:val="00415A8B"/>
    <w:rsid w:val="00415B0A"/>
    <w:rsid w:val="00415F7A"/>
    <w:rsid w:val="0041681E"/>
    <w:rsid w:val="004170E3"/>
    <w:rsid w:val="0041761A"/>
    <w:rsid w:val="0041775A"/>
    <w:rsid w:val="00420A9B"/>
    <w:rsid w:val="00420F42"/>
    <w:rsid w:val="00421784"/>
    <w:rsid w:val="004221D3"/>
    <w:rsid w:val="00422B21"/>
    <w:rsid w:val="00422FB3"/>
    <w:rsid w:val="00423719"/>
    <w:rsid w:val="00423A47"/>
    <w:rsid w:val="0042450E"/>
    <w:rsid w:val="00425CF9"/>
    <w:rsid w:val="00425EA2"/>
    <w:rsid w:val="00426810"/>
    <w:rsid w:val="00427C46"/>
    <w:rsid w:val="00427FB6"/>
    <w:rsid w:val="00427FC5"/>
    <w:rsid w:val="00430FCC"/>
    <w:rsid w:val="004310F6"/>
    <w:rsid w:val="0043231D"/>
    <w:rsid w:val="004328AF"/>
    <w:rsid w:val="004333BC"/>
    <w:rsid w:val="0043625C"/>
    <w:rsid w:val="004365B7"/>
    <w:rsid w:val="004368A5"/>
    <w:rsid w:val="00437864"/>
    <w:rsid w:val="0044071B"/>
    <w:rsid w:val="00440842"/>
    <w:rsid w:val="0044085D"/>
    <w:rsid w:val="00442417"/>
    <w:rsid w:val="00442690"/>
    <w:rsid w:val="004430E2"/>
    <w:rsid w:val="004440F2"/>
    <w:rsid w:val="00444137"/>
    <w:rsid w:val="00445101"/>
    <w:rsid w:val="00445478"/>
    <w:rsid w:val="004502BC"/>
    <w:rsid w:val="00450511"/>
    <w:rsid w:val="00450BDD"/>
    <w:rsid w:val="004531C3"/>
    <w:rsid w:val="00454366"/>
    <w:rsid w:val="00457163"/>
    <w:rsid w:val="004571E9"/>
    <w:rsid w:val="004606EA"/>
    <w:rsid w:val="00461656"/>
    <w:rsid w:val="00461903"/>
    <w:rsid w:val="00461E9B"/>
    <w:rsid w:val="004633EA"/>
    <w:rsid w:val="00463DCD"/>
    <w:rsid w:val="0046415F"/>
    <w:rsid w:val="00465890"/>
    <w:rsid w:val="004661F9"/>
    <w:rsid w:val="00466895"/>
    <w:rsid w:val="00467980"/>
    <w:rsid w:val="00470DAE"/>
    <w:rsid w:val="00471CB6"/>
    <w:rsid w:val="00472130"/>
    <w:rsid w:val="0047256F"/>
    <w:rsid w:val="0047336A"/>
    <w:rsid w:val="00474E2D"/>
    <w:rsid w:val="00475957"/>
    <w:rsid w:val="00475E6E"/>
    <w:rsid w:val="00476ECE"/>
    <w:rsid w:val="00477081"/>
    <w:rsid w:val="0048075E"/>
    <w:rsid w:val="00480CCA"/>
    <w:rsid w:val="004819E0"/>
    <w:rsid w:val="00482E37"/>
    <w:rsid w:val="00484C24"/>
    <w:rsid w:val="0048514B"/>
    <w:rsid w:val="004852C3"/>
    <w:rsid w:val="004859BE"/>
    <w:rsid w:val="004861F2"/>
    <w:rsid w:val="004862A5"/>
    <w:rsid w:val="004918EE"/>
    <w:rsid w:val="004923CB"/>
    <w:rsid w:val="00493EC7"/>
    <w:rsid w:val="00494742"/>
    <w:rsid w:val="004949C3"/>
    <w:rsid w:val="00494AF2"/>
    <w:rsid w:val="00494F52"/>
    <w:rsid w:val="00495039"/>
    <w:rsid w:val="00497C32"/>
    <w:rsid w:val="004A15D4"/>
    <w:rsid w:val="004A29AF"/>
    <w:rsid w:val="004A2FB4"/>
    <w:rsid w:val="004A3104"/>
    <w:rsid w:val="004A3509"/>
    <w:rsid w:val="004A4588"/>
    <w:rsid w:val="004A53BC"/>
    <w:rsid w:val="004A595A"/>
    <w:rsid w:val="004A64B6"/>
    <w:rsid w:val="004A6FE2"/>
    <w:rsid w:val="004B2813"/>
    <w:rsid w:val="004B2A71"/>
    <w:rsid w:val="004B3113"/>
    <w:rsid w:val="004B3C11"/>
    <w:rsid w:val="004B6B4B"/>
    <w:rsid w:val="004B6D46"/>
    <w:rsid w:val="004B6E50"/>
    <w:rsid w:val="004B6E6F"/>
    <w:rsid w:val="004B7CB7"/>
    <w:rsid w:val="004C07D7"/>
    <w:rsid w:val="004C0A0F"/>
    <w:rsid w:val="004C112B"/>
    <w:rsid w:val="004C28FE"/>
    <w:rsid w:val="004C2DA7"/>
    <w:rsid w:val="004C3075"/>
    <w:rsid w:val="004C3C8F"/>
    <w:rsid w:val="004C485B"/>
    <w:rsid w:val="004C4F93"/>
    <w:rsid w:val="004C5435"/>
    <w:rsid w:val="004C56DC"/>
    <w:rsid w:val="004C5C0F"/>
    <w:rsid w:val="004C715A"/>
    <w:rsid w:val="004C77C1"/>
    <w:rsid w:val="004D0385"/>
    <w:rsid w:val="004D05CD"/>
    <w:rsid w:val="004D0844"/>
    <w:rsid w:val="004D0980"/>
    <w:rsid w:val="004D1389"/>
    <w:rsid w:val="004D1CF5"/>
    <w:rsid w:val="004D394D"/>
    <w:rsid w:val="004D4C0A"/>
    <w:rsid w:val="004D5762"/>
    <w:rsid w:val="004D5A1A"/>
    <w:rsid w:val="004D5C57"/>
    <w:rsid w:val="004D652C"/>
    <w:rsid w:val="004D6565"/>
    <w:rsid w:val="004D6A82"/>
    <w:rsid w:val="004D7263"/>
    <w:rsid w:val="004D7F60"/>
    <w:rsid w:val="004E1908"/>
    <w:rsid w:val="004E1BF2"/>
    <w:rsid w:val="004E2229"/>
    <w:rsid w:val="004E3B40"/>
    <w:rsid w:val="004E4105"/>
    <w:rsid w:val="004E421F"/>
    <w:rsid w:val="004E51DC"/>
    <w:rsid w:val="004E58BF"/>
    <w:rsid w:val="004E6DA0"/>
    <w:rsid w:val="004E7E18"/>
    <w:rsid w:val="004F06F7"/>
    <w:rsid w:val="004F13F2"/>
    <w:rsid w:val="004F1AC1"/>
    <w:rsid w:val="004F2970"/>
    <w:rsid w:val="004F2A6E"/>
    <w:rsid w:val="004F2AE3"/>
    <w:rsid w:val="004F3072"/>
    <w:rsid w:val="004F381C"/>
    <w:rsid w:val="004F4053"/>
    <w:rsid w:val="004F56E2"/>
    <w:rsid w:val="004F6D92"/>
    <w:rsid w:val="004F7EEE"/>
    <w:rsid w:val="0050048A"/>
    <w:rsid w:val="00501FC4"/>
    <w:rsid w:val="00502E99"/>
    <w:rsid w:val="00502F53"/>
    <w:rsid w:val="00503192"/>
    <w:rsid w:val="00503487"/>
    <w:rsid w:val="00504045"/>
    <w:rsid w:val="005046B4"/>
    <w:rsid w:val="005055BA"/>
    <w:rsid w:val="00505D43"/>
    <w:rsid w:val="00505E1C"/>
    <w:rsid w:val="0050645D"/>
    <w:rsid w:val="00507D1E"/>
    <w:rsid w:val="00510958"/>
    <w:rsid w:val="0051168F"/>
    <w:rsid w:val="005119E6"/>
    <w:rsid w:val="005120A7"/>
    <w:rsid w:val="005123AD"/>
    <w:rsid w:val="005125B2"/>
    <w:rsid w:val="00513779"/>
    <w:rsid w:val="0051522A"/>
    <w:rsid w:val="0051546B"/>
    <w:rsid w:val="00515ABF"/>
    <w:rsid w:val="00515E2B"/>
    <w:rsid w:val="00517440"/>
    <w:rsid w:val="00517791"/>
    <w:rsid w:val="00517B22"/>
    <w:rsid w:val="0052169E"/>
    <w:rsid w:val="00522D00"/>
    <w:rsid w:val="00522FE7"/>
    <w:rsid w:val="005247C5"/>
    <w:rsid w:val="00524899"/>
    <w:rsid w:val="005259A8"/>
    <w:rsid w:val="005273E4"/>
    <w:rsid w:val="00530058"/>
    <w:rsid w:val="0053096F"/>
    <w:rsid w:val="00530B87"/>
    <w:rsid w:val="00531635"/>
    <w:rsid w:val="00531C80"/>
    <w:rsid w:val="005335C9"/>
    <w:rsid w:val="00534102"/>
    <w:rsid w:val="005353B7"/>
    <w:rsid w:val="00536EE7"/>
    <w:rsid w:val="00537052"/>
    <w:rsid w:val="005370C3"/>
    <w:rsid w:val="00537774"/>
    <w:rsid w:val="00537F1D"/>
    <w:rsid w:val="00540CCD"/>
    <w:rsid w:val="00541B95"/>
    <w:rsid w:val="00542214"/>
    <w:rsid w:val="00543450"/>
    <w:rsid w:val="005437E6"/>
    <w:rsid w:val="005459FE"/>
    <w:rsid w:val="00546B13"/>
    <w:rsid w:val="00547DDA"/>
    <w:rsid w:val="005502AA"/>
    <w:rsid w:val="00551CD5"/>
    <w:rsid w:val="005538FC"/>
    <w:rsid w:val="0055529B"/>
    <w:rsid w:val="005559A4"/>
    <w:rsid w:val="00555BE6"/>
    <w:rsid w:val="00557402"/>
    <w:rsid w:val="005606BC"/>
    <w:rsid w:val="005608B2"/>
    <w:rsid w:val="005611B6"/>
    <w:rsid w:val="00561C1A"/>
    <w:rsid w:val="00565271"/>
    <w:rsid w:val="00565A13"/>
    <w:rsid w:val="00565FB3"/>
    <w:rsid w:val="0056669A"/>
    <w:rsid w:val="00566A76"/>
    <w:rsid w:val="00567C03"/>
    <w:rsid w:val="005722E7"/>
    <w:rsid w:val="005724AC"/>
    <w:rsid w:val="00572EF1"/>
    <w:rsid w:val="00573315"/>
    <w:rsid w:val="005740A8"/>
    <w:rsid w:val="00574228"/>
    <w:rsid w:val="00574438"/>
    <w:rsid w:val="00574D89"/>
    <w:rsid w:val="00575CFA"/>
    <w:rsid w:val="0057648E"/>
    <w:rsid w:val="00576E60"/>
    <w:rsid w:val="00577952"/>
    <w:rsid w:val="00580720"/>
    <w:rsid w:val="00580A50"/>
    <w:rsid w:val="00580D4F"/>
    <w:rsid w:val="00581320"/>
    <w:rsid w:val="00581CE6"/>
    <w:rsid w:val="00582282"/>
    <w:rsid w:val="00583287"/>
    <w:rsid w:val="00583ADE"/>
    <w:rsid w:val="00583DC8"/>
    <w:rsid w:val="0058425C"/>
    <w:rsid w:val="00585054"/>
    <w:rsid w:val="00590F25"/>
    <w:rsid w:val="00594279"/>
    <w:rsid w:val="00594967"/>
    <w:rsid w:val="00594E32"/>
    <w:rsid w:val="005954C9"/>
    <w:rsid w:val="00595AF1"/>
    <w:rsid w:val="00595B30"/>
    <w:rsid w:val="005960AB"/>
    <w:rsid w:val="005966AE"/>
    <w:rsid w:val="00597817"/>
    <w:rsid w:val="00597881"/>
    <w:rsid w:val="005979AE"/>
    <w:rsid w:val="005A0BF9"/>
    <w:rsid w:val="005A184D"/>
    <w:rsid w:val="005A18B1"/>
    <w:rsid w:val="005A272E"/>
    <w:rsid w:val="005A2B81"/>
    <w:rsid w:val="005A47B1"/>
    <w:rsid w:val="005A5889"/>
    <w:rsid w:val="005A6597"/>
    <w:rsid w:val="005A65BF"/>
    <w:rsid w:val="005B0473"/>
    <w:rsid w:val="005B0DF7"/>
    <w:rsid w:val="005B140A"/>
    <w:rsid w:val="005B19B9"/>
    <w:rsid w:val="005B227E"/>
    <w:rsid w:val="005B38CF"/>
    <w:rsid w:val="005B394C"/>
    <w:rsid w:val="005B4ABD"/>
    <w:rsid w:val="005B75CC"/>
    <w:rsid w:val="005B767C"/>
    <w:rsid w:val="005C03F2"/>
    <w:rsid w:val="005C10D4"/>
    <w:rsid w:val="005C22B1"/>
    <w:rsid w:val="005C2A18"/>
    <w:rsid w:val="005C2FB8"/>
    <w:rsid w:val="005C3600"/>
    <w:rsid w:val="005C4E07"/>
    <w:rsid w:val="005C565E"/>
    <w:rsid w:val="005C5A5A"/>
    <w:rsid w:val="005C5E25"/>
    <w:rsid w:val="005C619F"/>
    <w:rsid w:val="005C62A8"/>
    <w:rsid w:val="005C6B1E"/>
    <w:rsid w:val="005C6D52"/>
    <w:rsid w:val="005C7A50"/>
    <w:rsid w:val="005C7F19"/>
    <w:rsid w:val="005D25A4"/>
    <w:rsid w:val="005D2A13"/>
    <w:rsid w:val="005D2F8D"/>
    <w:rsid w:val="005D365B"/>
    <w:rsid w:val="005D3893"/>
    <w:rsid w:val="005D4647"/>
    <w:rsid w:val="005D48B2"/>
    <w:rsid w:val="005D4D01"/>
    <w:rsid w:val="005D51C1"/>
    <w:rsid w:val="005D5436"/>
    <w:rsid w:val="005D5A46"/>
    <w:rsid w:val="005D5ED5"/>
    <w:rsid w:val="005D6AF6"/>
    <w:rsid w:val="005D6BCA"/>
    <w:rsid w:val="005D78CF"/>
    <w:rsid w:val="005D7D84"/>
    <w:rsid w:val="005E33E9"/>
    <w:rsid w:val="005E372E"/>
    <w:rsid w:val="005E5AA0"/>
    <w:rsid w:val="005E61C3"/>
    <w:rsid w:val="005E64FC"/>
    <w:rsid w:val="005F05BC"/>
    <w:rsid w:val="005F076D"/>
    <w:rsid w:val="005F08AE"/>
    <w:rsid w:val="005F0E84"/>
    <w:rsid w:val="005F11BB"/>
    <w:rsid w:val="005F12EC"/>
    <w:rsid w:val="005F26D8"/>
    <w:rsid w:val="005F38FC"/>
    <w:rsid w:val="005F3D28"/>
    <w:rsid w:val="005F3E77"/>
    <w:rsid w:val="005F42F0"/>
    <w:rsid w:val="005F44D7"/>
    <w:rsid w:val="005F7833"/>
    <w:rsid w:val="005F7E78"/>
    <w:rsid w:val="00601CDB"/>
    <w:rsid w:val="00602BCD"/>
    <w:rsid w:val="00602FD6"/>
    <w:rsid w:val="0060330E"/>
    <w:rsid w:val="00603407"/>
    <w:rsid w:val="006037D0"/>
    <w:rsid w:val="00603CF1"/>
    <w:rsid w:val="00604427"/>
    <w:rsid w:val="0060477C"/>
    <w:rsid w:val="00605C18"/>
    <w:rsid w:val="006064FB"/>
    <w:rsid w:val="00607431"/>
    <w:rsid w:val="00607F8E"/>
    <w:rsid w:val="006101A9"/>
    <w:rsid w:val="00610257"/>
    <w:rsid w:val="006106A5"/>
    <w:rsid w:val="00610790"/>
    <w:rsid w:val="0061094C"/>
    <w:rsid w:val="0061106C"/>
    <w:rsid w:val="0061245B"/>
    <w:rsid w:val="00612A61"/>
    <w:rsid w:val="00612D13"/>
    <w:rsid w:val="00612EE7"/>
    <w:rsid w:val="00613251"/>
    <w:rsid w:val="006133B2"/>
    <w:rsid w:val="0061393F"/>
    <w:rsid w:val="00613B90"/>
    <w:rsid w:val="00613D9F"/>
    <w:rsid w:val="006152AD"/>
    <w:rsid w:val="00615894"/>
    <w:rsid w:val="00616309"/>
    <w:rsid w:val="0061724F"/>
    <w:rsid w:val="0061767F"/>
    <w:rsid w:val="00621C5D"/>
    <w:rsid w:val="00622E33"/>
    <w:rsid w:val="00623AA9"/>
    <w:rsid w:val="00624FE6"/>
    <w:rsid w:val="006254E3"/>
    <w:rsid w:val="006263BA"/>
    <w:rsid w:val="00626A2E"/>
    <w:rsid w:val="00632D53"/>
    <w:rsid w:val="00634A4B"/>
    <w:rsid w:val="006353E0"/>
    <w:rsid w:val="0063598F"/>
    <w:rsid w:val="00635BEF"/>
    <w:rsid w:val="00640F87"/>
    <w:rsid w:val="00640FE5"/>
    <w:rsid w:val="006410D3"/>
    <w:rsid w:val="0064227C"/>
    <w:rsid w:val="00642578"/>
    <w:rsid w:val="00642B9D"/>
    <w:rsid w:val="0064415D"/>
    <w:rsid w:val="0064433A"/>
    <w:rsid w:val="0064463D"/>
    <w:rsid w:val="00645451"/>
    <w:rsid w:val="00646A2B"/>
    <w:rsid w:val="00650047"/>
    <w:rsid w:val="006513BF"/>
    <w:rsid w:val="00651ADC"/>
    <w:rsid w:val="00652B46"/>
    <w:rsid w:val="00652E07"/>
    <w:rsid w:val="00653506"/>
    <w:rsid w:val="00653523"/>
    <w:rsid w:val="006536FB"/>
    <w:rsid w:val="0065445B"/>
    <w:rsid w:val="00654943"/>
    <w:rsid w:val="00654DB6"/>
    <w:rsid w:val="0065611B"/>
    <w:rsid w:val="00656BF8"/>
    <w:rsid w:val="006576E5"/>
    <w:rsid w:val="00657B65"/>
    <w:rsid w:val="00660017"/>
    <w:rsid w:val="00660074"/>
    <w:rsid w:val="00660937"/>
    <w:rsid w:val="006609BB"/>
    <w:rsid w:val="006609FA"/>
    <w:rsid w:val="00660A64"/>
    <w:rsid w:val="00660B3D"/>
    <w:rsid w:val="00663743"/>
    <w:rsid w:val="00663CD6"/>
    <w:rsid w:val="006642F1"/>
    <w:rsid w:val="00664674"/>
    <w:rsid w:val="006647A0"/>
    <w:rsid w:val="00665FFB"/>
    <w:rsid w:val="0066729E"/>
    <w:rsid w:val="00670596"/>
    <w:rsid w:val="00671121"/>
    <w:rsid w:val="006716F8"/>
    <w:rsid w:val="00672942"/>
    <w:rsid w:val="00672A44"/>
    <w:rsid w:val="00674716"/>
    <w:rsid w:val="0067623F"/>
    <w:rsid w:val="00676A0E"/>
    <w:rsid w:val="00680674"/>
    <w:rsid w:val="00680F03"/>
    <w:rsid w:val="00682858"/>
    <w:rsid w:val="00683832"/>
    <w:rsid w:val="006839B5"/>
    <w:rsid w:val="00684CCD"/>
    <w:rsid w:val="006865B4"/>
    <w:rsid w:val="00686A32"/>
    <w:rsid w:val="00687E23"/>
    <w:rsid w:val="0069061B"/>
    <w:rsid w:val="00690817"/>
    <w:rsid w:val="006917A1"/>
    <w:rsid w:val="00692432"/>
    <w:rsid w:val="00692511"/>
    <w:rsid w:val="00692779"/>
    <w:rsid w:val="00692B52"/>
    <w:rsid w:val="00694B90"/>
    <w:rsid w:val="006954FD"/>
    <w:rsid w:val="0069601E"/>
    <w:rsid w:val="00696E0D"/>
    <w:rsid w:val="006A1E91"/>
    <w:rsid w:val="006A1F1D"/>
    <w:rsid w:val="006A203D"/>
    <w:rsid w:val="006A2641"/>
    <w:rsid w:val="006A2F79"/>
    <w:rsid w:val="006A3BAD"/>
    <w:rsid w:val="006A4569"/>
    <w:rsid w:val="006A464F"/>
    <w:rsid w:val="006A493B"/>
    <w:rsid w:val="006A641F"/>
    <w:rsid w:val="006A6E99"/>
    <w:rsid w:val="006B06FB"/>
    <w:rsid w:val="006B2583"/>
    <w:rsid w:val="006B3595"/>
    <w:rsid w:val="006B38DA"/>
    <w:rsid w:val="006B4195"/>
    <w:rsid w:val="006B5C12"/>
    <w:rsid w:val="006B5FAC"/>
    <w:rsid w:val="006B6002"/>
    <w:rsid w:val="006C0603"/>
    <w:rsid w:val="006C1EA9"/>
    <w:rsid w:val="006C2086"/>
    <w:rsid w:val="006C25DF"/>
    <w:rsid w:val="006C2999"/>
    <w:rsid w:val="006C2A81"/>
    <w:rsid w:val="006C4540"/>
    <w:rsid w:val="006C5729"/>
    <w:rsid w:val="006C5ED3"/>
    <w:rsid w:val="006C5F56"/>
    <w:rsid w:val="006C6848"/>
    <w:rsid w:val="006D23B5"/>
    <w:rsid w:val="006D2BF4"/>
    <w:rsid w:val="006D3B28"/>
    <w:rsid w:val="006D45A4"/>
    <w:rsid w:val="006D5558"/>
    <w:rsid w:val="006D7622"/>
    <w:rsid w:val="006D7E8D"/>
    <w:rsid w:val="006E024D"/>
    <w:rsid w:val="006E1D02"/>
    <w:rsid w:val="006E2712"/>
    <w:rsid w:val="006E2B57"/>
    <w:rsid w:val="006E33C9"/>
    <w:rsid w:val="006E4010"/>
    <w:rsid w:val="006E422C"/>
    <w:rsid w:val="006E4BB4"/>
    <w:rsid w:val="006E5FB0"/>
    <w:rsid w:val="006E74A3"/>
    <w:rsid w:val="006E77E8"/>
    <w:rsid w:val="006F0455"/>
    <w:rsid w:val="006F0B46"/>
    <w:rsid w:val="006F0CF4"/>
    <w:rsid w:val="006F1315"/>
    <w:rsid w:val="006F136D"/>
    <w:rsid w:val="006F293B"/>
    <w:rsid w:val="006F3915"/>
    <w:rsid w:val="006F3CEC"/>
    <w:rsid w:val="006F46D3"/>
    <w:rsid w:val="006F502D"/>
    <w:rsid w:val="006F5910"/>
    <w:rsid w:val="006F5E9C"/>
    <w:rsid w:val="006F7F94"/>
    <w:rsid w:val="007004B1"/>
    <w:rsid w:val="00700896"/>
    <w:rsid w:val="00700E98"/>
    <w:rsid w:val="00701C8E"/>
    <w:rsid w:val="007020D5"/>
    <w:rsid w:val="0070232A"/>
    <w:rsid w:val="00703E15"/>
    <w:rsid w:val="00703F13"/>
    <w:rsid w:val="007043DD"/>
    <w:rsid w:val="00704707"/>
    <w:rsid w:val="00704B4F"/>
    <w:rsid w:val="00704E07"/>
    <w:rsid w:val="00705481"/>
    <w:rsid w:val="00705745"/>
    <w:rsid w:val="00706162"/>
    <w:rsid w:val="007068F7"/>
    <w:rsid w:val="00707172"/>
    <w:rsid w:val="007074F3"/>
    <w:rsid w:val="00711468"/>
    <w:rsid w:val="00712777"/>
    <w:rsid w:val="0071319C"/>
    <w:rsid w:val="00714158"/>
    <w:rsid w:val="0071436E"/>
    <w:rsid w:val="00714D35"/>
    <w:rsid w:val="007154C1"/>
    <w:rsid w:val="00716E2B"/>
    <w:rsid w:val="007179E5"/>
    <w:rsid w:val="00717FE0"/>
    <w:rsid w:val="00720C0F"/>
    <w:rsid w:val="00721360"/>
    <w:rsid w:val="007219D0"/>
    <w:rsid w:val="00721A8F"/>
    <w:rsid w:val="00721F7C"/>
    <w:rsid w:val="00722A6C"/>
    <w:rsid w:val="00723203"/>
    <w:rsid w:val="00724309"/>
    <w:rsid w:val="007246BE"/>
    <w:rsid w:val="00726AD4"/>
    <w:rsid w:val="00726FD2"/>
    <w:rsid w:val="00727788"/>
    <w:rsid w:val="00727B2F"/>
    <w:rsid w:val="00730A8E"/>
    <w:rsid w:val="007310B0"/>
    <w:rsid w:val="00731F3C"/>
    <w:rsid w:val="007324D6"/>
    <w:rsid w:val="00732539"/>
    <w:rsid w:val="007336E7"/>
    <w:rsid w:val="007366E1"/>
    <w:rsid w:val="00736CF6"/>
    <w:rsid w:val="00737523"/>
    <w:rsid w:val="00737FB2"/>
    <w:rsid w:val="007404F0"/>
    <w:rsid w:val="00740588"/>
    <w:rsid w:val="007406F0"/>
    <w:rsid w:val="00741C94"/>
    <w:rsid w:val="00742A1E"/>
    <w:rsid w:val="00743AC8"/>
    <w:rsid w:val="00743B7C"/>
    <w:rsid w:val="00743BE3"/>
    <w:rsid w:val="007469D8"/>
    <w:rsid w:val="00746E86"/>
    <w:rsid w:val="00747E22"/>
    <w:rsid w:val="00747F05"/>
    <w:rsid w:val="00750055"/>
    <w:rsid w:val="007502BF"/>
    <w:rsid w:val="00750B92"/>
    <w:rsid w:val="007538D0"/>
    <w:rsid w:val="00754FC0"/>
    <w:rsid w:val="00756F9F"/>
    <w:rsid w:val="007573FC"/>
    <w:rsid w:val="00757882"/>
    <w:rsid w:val="00757A52"/>
    <w:rsid w:val="007609D2"/>
    <w:rsid w:val="00760A0B"/>
    <w:rsid w:val="007636F5"/>
    <w:rsid w:val="0076451E"/>
    <w:rsid w:val="00765356"/>
    <w:rsid w:val="00765B20"/>
    <w:rsid w:val="00765E0D"/>
    <w:rsid w:val="00766C1D"/>
    <w:rsid w:val="00766C42"/>
    <w:rsid w:val="00766DF8"/>
    <w:rsid w:val="00770C9C"/>
    <w:rsid w:val="007727DD"/>
    <w:rsid w:val="00773692"/>
    <w:rsid w:val="007754E9"/>
    <w:rsid w:val="007757F6"/>
    <w:rsid w:val="007762B3"/>
    <w:rsid w:val="0077642C"/>
    <w:rsid w:val="0078032D"/>
    <w:rsid w:val="007804F0"/>
    <w:rsid w:val="007810F0"/>
    <w:rsid w:val="0078305B"/>
    <w:rsid w:val="007853B8"/>
    <w:rsid w:val="007857F6"/>
    <w:rsid w:val="00786BD3"/>
    <w:rsid w:val="00786EDE"/>
    <w:rsid w:val="007871CA"/>
    <w:rsid w:val="0079166E"/>
    <w:rsid w:val="0079208E"/>
    <w:rsid w:val="007923F3"/>
    <w:rsid w:val="00792A45"/>
    <w:rsid w:val="0079346B"/>
    <w:rsid w:val="007938E6"/>
    <w:rsid w:val="00793ADE"/>
    <w:rsid w:val="00794506"/>
    <w:rsid w:val="00796DA9"/>
    <w:rsid w:val="00796F57"/>
    <w:rsid w:val="007A08AF"/>
    <w:rsid w:val="007A11FC"/>
    <w:rsid w:val="007A15D7"/>
    <w:rsid w:val="007A1914"/>
    <w:rsid w:val="007A2242"/>
    <w:rsid w:val="007A33A0"/>
    <w:rsid w:val="007A3517"/>
    <w:rsid w:val="007A50E2"/>
    <w:rsid w:val="007A6435"/>
    <w:rsid w:val="007A6993"/>
    <w:rsid w:val="007A7947"/>
    <w:rsid w:val="007A79E9"/>
    <w:rsid w:val="007A7B09"/>
    <w:rsid w:val="007B3595"/>
    <w:rsid w:val="007B4DFC"/>
    <w:rsid w:val="007B56CD"/>
    <w:rsid w:val="007B5729"/>
    <w:rsid w:val="007B5EE6"/>
    <w:rsid w:val="007B6A55"/>
    <w:rsid w:val="007B725C"/>
    <w:rsid w:val="007C0019"/>
    <w:rsid w:val="007C0048"/>
    <w:rsid w:val="007C0CBA"/>
    <w:rsid w:val="007C124E"/>
    <w:rsid w:val="007C2214"/>
    <w:rsid w:val="007C28A4"/>
    <w:rsid w:val="007C30E6"/>
    <w:rsid w:val="007C34AB"/>
    <w:rsid w:val="007C609D"/>
    <w:rsid w:val="007D246E"/>
    <w:rsid w:val="007D3282"/>
    <w:rsid w:val="007D3792"/>
    <w:rsid w:val="007D3F76"/>
    <w:rsid w:val="007D42BC"/>
    <w:rsid w:val="007D5944"/>
    <w:rsid w:val="007D6BB9"/>
    <w:rsid w:val="007D79DE"/>
    <w:rsid w:val="007D7AE3"/>
    <w:rsid w:val="007E00E7"/>
    <w:rsid w:val="007E01C0"/>
    <w:rsid w:val="007E07E3"/>
    <w:rsid w:val="007E0B77"/>
    <w:rsid w:val="007E17B6"/>
    <w:rsid w:val="007E1AC6"/>
    <w:rsid w:val="007E1FF8"/>
    <w:rsid w:val="007E308B"/>
    <w:rsid w:val="007E330E"/>
    <w:rsid w:val="007E382A"/>
    <w:rsid w:val="007E3BC0"/>
    <w:rsid w:val="007E3E3F"/>
    <w:rsid w:val="007E3FD6"/>
    <w:rsid w:val="007E46AC"/>
    <w:rsid w:val="007E49F1"/>
    <w:rsid w:val="007E56FC"/>
    <w:rsid w:val="007E5DEA"/>
    <w:rsid w:val="007E6E09"/>
    <w:rsid w:val="007F1EA8"/>
    <w:rsid w:val="007F27A6"/>
    <w:rsid w:val="007F4DBC"/>
    <w:rsid w:val="007F57BA"/>
    <w:rsid w:val="007F5A2B"/>
    <w:rsid w:val="007F617C"/>
    <w:rsid w:val="007F6B0A"/>
    <w:rsid w:val="007F6F46"/>
    <w:rsid w:val="007F7224"/>
    <w:rsid w:val="007F7994"/>
    <w:rsid w:val="00800A57"/>
    <w:rsid w:val="00801B31"/>
    <w:rsid w:val="0080217E"/>
    <w:rsid w:val="0080397B"/>
    <w:rsid w:val="00803BBC"/>
    <w:rsid w:val="0080442C"/>
    <w:rsid w:val="0080447D"/>
    <w:rsid w:val="008048BE"/>
    <w:rsid w:val="00804900"/>
    <w:rsid w:val="00804A38"/>
    <w:rsid w:val="0080574B"/>
    <w:rsid w:val="0080593E"/>
    <w:rsid w:val="0080636D"/>
    <w:rsid w:val="0081078A"/>
    <w:rsid w:val="008108A3"/>
    <w:rsid w:val="00810EFC"/>
    <w:rsid w:val="00811AB8"/>
    <w:rsid w:val="00812D9F"/>
    <w:rsid w:val="00813209"/>
    <w:rsid w:val="00813ABA"/>
    <w:rsid w:val="00815CF7"/>
    <w:rsid w:val="008161A8"/>
    <w:rsid w:val="00816379"/>
    <w:rsid w:val="00816549"/>
    <w:rsid w:val="0081655D"/>
    <w:rsid w:val="00817FAF"/>
    <w:rsid w:val="00820C4E"/>
    <w:rsid w:val="00822F01"/>
    <w:rsid w:val="00823100"/>
    <w:rsid w:val="00824A4C"/>
    <w:rsid w:val="0082504F"/>
    <w:rsid w:val="00826881"/>
    <w:rsid w:val="00826E62"/>
    <w:rsid w:val="008303F0"/>
    <w:rsid w:val="008313FA"/>
    <w:rsid w:val="00832B96"/>
    <w:rsid w:val="00835C03"/>
    <w:rsid w:val="0083708F"/>
    <w:rsid w:val="00840AB8"/>
    <w:rsid w:val="00840EFB"/>
    <w:rsid w:val="008421EE"/>
    <w:rsid w:val="00843196"/>
    <w:rsid w:val="00845013"/>
    <w:rsid w:val="00845C4B"/>
    <w:rsid w:val="00846110"/>
    <w:rsid w:val="0084781F"/>
    <w:rsid w:val="00847832"/>
    <w:rsid w:val="0085166A"/>
    <w:rsid w:val="00851B99"/>
    <w:rsid w:val="00852781"/>
    <w:rsid w:val="00853002"/>
    <w:rsid w:val="00853826"/>
    <w:rsid w:val="008552AA"/>
    <w:rsid w:val="00855F63"/>
    <w:rsid w:val="00857088"/>
    <w:rsid w:val="008574E9"/>
    <w:rsid w:val="008601FE"/>
    <w:rsid w:val="008607F1"/>
    <w:rsid w:val="00861B29"/>
    <w:rsid w:val="00862158"/>
    <w:rsid w:val="0086233A"/>
    <w:rsid w:val="00862453"/>
    <w:rsid w:val="00862B2A"/>
    <w:rsid w:val="008630A1"/>
    <w:rsid w:val="00863985"/>
    <w:rsid w:val="008643E9"/>
    <w:rsid w:val="008645FC"/>
    <w:rsid w:val="00864EF6"/>
    <w:rsid w:val="008658BD"/>
    <w:rsid w:val="008668E7"/>
    <w:rsid w:val="00867512"/>
    <w:rsid w:val="0086791F"/>
    <w:rsid w:val="00870128"/>
    <w:rsid w:val="00871B49"/>
    <w:rsid w:val="0087221E"/>
    <w:rsid w:val="008722B1"/>
    <w:rsid w:val="00872D94"/>
    <w:rsid w:val="00873E49"/>
    <w:rsid w:val="00874316"/>
    <w:rsid w:val="008751ED"/>
    <w:rsid w:val="008755BC"/>
    <w:rsid w:val="00875B99"/>
    <w:rsid w:val="0087607D"/>
    <w:rsid w:val="0087647B"/>
    <w:rsid w:val="00876CB7"/>
    <w:rsid w:val="008770CE"/>
    <w:rsid w:val="00877AEB"/>
    <w:rsid w:val="00880D48"/>
    <w:rsid w:val="00881393"/>
    <w:rsid w:val="00881585"/>
    <w:rsid w:val="0088185A"/>
    <w:rsid w:val="00885568"/>
    <w:rsid w:val="00885FB1"/>
    <w:rsid w:val="0088733A"/>
    <w:rsid w:val="008875A9"/>
    <w:rsid w:val="00887FCD"/>
    <w:rsid w:val="0089069D"/>
    <w:rsid w:val="0089090B"/>
    <w:rsid w:val="00890BFE"/>
    <w:rsid w:val="00890C32"/>
    <w:rsid w:val="00890C58"/>
    <w:rsid w:val="00891460"/>
    <w:rsid w:val="00893480"/>
    <w:rsid w:val="00893B98"/>
    <w:rsid w:val="008965B1"/>
    <w:rsid w:val="008A10E8"/>
    <w:rsid w:val="008A14D4"/>
    <w:rsid w:val="008A239E"/>
    <w:rsid w:val="008A301B"/>
    <w:rsid w:val="008A41E9"/>
    <w:rsid w:val="008A4B0D"/>
    <w:rsid w:val="008A5C74"/>
    <w:rsid w:val="008A5FB1"/>
    <w:rsid w:val="008A7757"/>
    <w:rsid w:val="008B17BD"/>
    <w:rsid w:val="008B1C58"/>
    <w:rsid w:val="008B2159"/>
    <w:rsid w:val="008B233A"/>
    <w:rsid w:val="008B31DC"/>
    <w:rsid w:val="008B3D8C"/>
    <w:rsid w:val="008B5A61"/>
    <w:rsid w:val="008B67AA"/>
    <w:rsid w:val="008B6893"/>
    <w:rsid w:val="008B6DE4"/>
    <w:rsid w:val="008B710D"/>
    <w:rsid w:val="008B7127"/>
    <w:rsid w:val="008B76AD"/>
    <w:rsid w:val="008B7D3F"/>
    <w:rsid w:val="008C034A"/>
    <w:rsid w:val="008C1BDE"/>
    <w:rsid w:val="008C1FF8"/>
    <w:rsid w:val="008C272C"/>
    <w:rsid w:val="008C40C8"/>
    <w:rsid w:val="008C6036"/>
    <w:rsid w:val="008C62DF"/>
    <w:rsid w:val="008C73D0"/>
    <w:rsid w:val="008C7455"/>
    <w:rsid w:val="008C7DA1"/>
    <w:rsid w:val="008D0524"/>
    <w:rsid w:val="008D0CEF"/>
    <w:rsid w:val="008D0EA5"/>
    <w:rsid w:val="008D0F40"/>
    <w:rsid w:val="008D3402"/>
    <w:rsid w:val="008D3736"/>
    <w:rsid w:val="008D51FB"/>
    <w:rsid w:val="008D5747"/>
    <w:rsid w:val="008D57ED"/>
    <w:rsid w:val="008D5FA0"/>
    <w:rsid w:val="008D67A6"/>
    <w:rsid w:val="008D740B"/>
    <w:rsid w:val="008D7487"/>
    <w:rsid w:val="008E011A"/>
    <w:rsid w:val="008E0AC1"/>
    <w:rsid w:val="008E1179"/>
    <w:rsid w:val="008E1260"/>
    <w:rsid w:val="008E28F1"/>
    <w:rsid w:val="008E35FD"/>
    <w:rsid w:val="008E59E0"/>
    <w:rsid w:val="008E5D49"/>
    <w:rsid w:val="008F0915"/>
    <w:rsid w:val="008F1344"/>
    <w:rsid w:val="008F2F43"/>
    <w:rsid w:val="008F30F8"/>
    <w:rsid w:val="008F31A7"/>
    <w:rsid w:val="008F4EC5"/>
    <w:rsid w:val="008F508C"/>
    <w:rsid w:val="008F50C9"/>
    <w:rsid w:val="008F66A7"/>
    <w:rsid w:val="008F75C5"/>
    <w:rsid w:val="008F7642"/>
    <w:rsid w:val="008F7ACA"/>
    <w:rsid w:val="00900599"/>
    <w:rsid w:val="00900B5A"/>
    <w:rsid w:val="00901419"/>
    <w:rsid w:val="00903318"/>
    <w:rsid w:val="009039F2"/>
    <w:rsid w:val="00904466"/>
    <w:rsid w:val="0090692B"/>
    <w:rsid w:val="00907693"/>
    <w:rsid w:val="0091088F"/>
    <w:rsid w:val="009136DD"/>
    <w:rsid w:val="00915919"/>
    <w:rsid w:val="00915C09"/>
    <w:rsid w:val="0092007D"/>
    <w:rsid w:val="00920B43"/>
    <w:rsid w:val="009216EC"/>
    <w:rsid w:val="0092190D"/>
    <w:rsid w:val="00921AA7"/>
    <w:rsid w:val="00923B43"/>
    <w:rsid w:val="00925C94"/>
    <w:rsid w:val="00927AFD"/>
    <w:rsid w:val="009301E5"/>
    <w:rsid w:val="009305BE"/>
    <w:rsid w:val="00930639"/>
    <w:rsid w:val="009307CB"/>
    <w:rsid w:val="00930E1A"/>
    <w:rsid w:val="00931FB4"/>
    <w:rsid w:val="00932B75"/>
    <w:rsid w:val="009340C8"/>
    <w:rsid w:val="0093472B"/>
    <w:rsid w:val="009347B3"/>
    <w:rsid w:val="00934A47"/>
    <w:rsid w:val="00934B24"/>
    <w:rsid w:val="00936145"/>
    <w:rsid w:val="00936340"/>
    <w:rsid w:val="00936A43"/>
    <w:rsid w:val="00936AD9"/>
    <w:rsid w:val="009374E9"/>
    <w:rsid w:val="009375E6"/>
    <w:rsid w:val="009378A0"/>
    <w:rsid w:val="00940541"/>
    <w:rsid w:val="00940777"/>
    <w:rsid w:val="009415FE"/>
    <w:rsid w:val="00941D81"/>
    <w:rsid w:val="00942A4A"/>
    <w:rsid w:val="00943770"/>
    <w:rsid w:val="00943DE7"/>
    <w:rsid w:val="009440BE"/>
    <w:rsid w:val="009445BD"/>
    <w:rsid w:val="009449B6"/>
    <w:rsid w:val="00945DFC"/>
    <w:rsid w:val="00945F3F"/>
    <w:rsid w:val="00946544"/>
    <w:rsid w:val="0094698A"/>
    <w:rsid w:val="009469D9"/>
    <w:rsid w:val="00950A55"/>
    <w:rsid w:val="009510FC"/>
    <w:rsid w:val="009512D6"/>
    <w:rsid w:val="00951670"/>
    <w:rsid w:val="009517E2"/>
    <w:rsid w:val="00951C9B"/>
    <w:rsid w:val="0095247B"/>
    <w:rsid w:val="00952493"/>
    <w:rsid w:val="009526BB"/>
    <w:rsid w:val="00953310"/>
    <w:rsid w:val="009534BE"/>
    <w:rsid w:val="00953898"/>
    <w:rsid w:val="00954617"/>
    <w:rsid w:val="00954679"/>
    <w:rsid w:val="00954EC6"/>
    <w:rsid w:val="0095553C"/>
    <w:rsid w:val="009557B9"/>
    <w:rsid w:val="00956601"/>
    <w:rsid w:val="009573AB"/>
    <w:rsid w:val="00960B63"/>
    <w:rsid w:val="00961248"/>
    <w:rsid w:val="00961395"/>
    <w:rsid w:val="00961AAB"/>
    <w:rsid w:val="00961C41"/>
    <w:rsid w:val="00963817"/>
    <w:rsid w:val="00963A4E"/>
    <w:rsid w:val="0096441B"/>
    <w:rsid w:val="00964812"/>
    <w:rsid w:val="00965225"/>
    <w:rsid w:val="009654DB"/>
    <w:rsid w:val="00965DC2"/>
    <w:rsid w:val="0096618A"/>
    <w:rsid w:val="00966749"/>
    <w:rsid w:val="00966DA5"/>
    <w:rsid w:val="0097039F"/>
    <w:rsid w:val="009704A8"/>
    <w:rsid w:val="00970BFF"/>
    <w:rsid w:val="009716E4"/>
    <w:rsid w:val="009719C3"/>
    <w:rsid w:val="0097219F"/>
    <w:rsid w:val="009737F1"/>
    <w:rsid w:val="009738D2"/>
    <w:rsid w:val="00974790"/>
    <w:rsid w:val="009751E5"/>
    <w:rsid w:val="009760A3"/>
    <w:rsid w:val="0097698C"/>
    <w:rsid w:val="0097717F"/>
    <w:rsid w:val="0097723B"/>
    <w:rsid w:val="00977CA3"/>
    <w:rsid w:val="00981CD0"/>
    <w:rsid w:val="009826CB"/>
    <w:rsid w:val="00982F91"/>
    <w:rsid w:val="00983AC5"/>
    <w:rsid w:val="00985836"/>
    <w:rsid w:val="00985910"/>
    <w:rsid w:val="00985EB2"/>
    <w:rsid w:val="00990ECC"/>
    <w:rsid w:val="009942A1"/>
    <w:rsid w:val="00994364"/>
    <w:rsid w:val="009959B6"/>
    <w:rsid w:val="00995AF3"/>
    <w:rsid w:val="009963B1"/>
    <w:rsid w:val="00997588"/>
    <w:rsid w:val="00997D48"/>
    <w:rsid w:val="00997FAD"/>
    <w:rsid w:val="009A00B7"/>
    <w:rsid w:val="009A0293"/>
    <w:rsid w:val="009A0329"/>
    <w:rsid w:val="009A051A"/>
    <w:rsid w:val="009A14DC"/>
    <w:rsid w:val="009A1FBF"/>
    <w:rsid w:val="009A201F"/>
    <w:rsid w:val="009A2BAF"/>
    <w:rsid w:val="009A4D1D"/>
    <w:rsid w:val="009A55DA"/>
    <w:rsid w:val="009A5EF1"/>
    <w:rsid w:val="009A6EB9"/>
    <w:rsid w:val="009B06F5"/>
    <w:rsid w:val="009B0DA5"/>
    <w:rsid w:val="009B0FE7"/>
    <w:rsid w:val="009B23D5"/>
    <w:rsid w:val="009B3BE6"/>
    <w:rsid w:val="009B4EA6"/>
    <w:rsid w:val="009B51F2"/>
    <w:rsid w:val="009B60BE"/>
    <w:rsid w:val="009C0B34"/>
    <w:rsid w:val="009C14F7"/>
    <w:rsid w:val="009C1BEA"/>
    <w:rsid w:val="009C20EC"/>
    <w:rsid w:val="009C2890"/>
    <w:rsid w:val="009C2ED9"/>
    <w:rsid w:val="009C484B"/>
    <w:rsid w:val="009C613E"/>
    <w:rsid w:val="009C634A"/>
    <w:rsid w:val="009C6434"/>
    <w:rsid w:val="009C6496"/>
    <w:rsid w:val="009C67F5"/>
    <w:rsid w:val="009C6F68"/>
    <w:rsid w:val="009C764D"/>
    <w:rsid w:val="009C76A8"/>
    <w:rsid w:val="009C7763"/>
    <w:rsid w:val="009D07B2"/>
    <w:rsid w:val="009D13F8"/>
    <w:rsid w:val="009D17D5"/>
    <w:rsid w:val="009D3142"/>
    <w:rsid w:val="009D3149"/>
    <w:rsid w:val="009D315A"/>
    <w:rsid w:val="009D3D63"/>
    <w:rsid w:val="009D4BD5"/>
    <w:rsid w:val="009D57CA"/>
    <w:rsid w:val="009D5FC6"/>
    <w:rsid w:val="009D70BD"/>
    <w:rsid w:val="009E03F7"/>
    <w:rsid w:val="009E0F4A"/>
    <w:rsid w:val="009E129B"/>
    <w:rsid w:val="009E2FFF"/>
    <w:rsid w:val="009E30D7"/>
    <w:rsid w:val="009E3698"/>
    <w:rsid w:val="009E37C6"/>
    <w:rsid w:val="009E37CE"/>
    <w:rsid w:val="009E39ED"/>
    <w:rsid w:val="009E4348"/>
    <w:rsid w:val="009E45F7"/>
    <w:rsid w:val="009E7743"/>
    <w:rsid w:val="009F03D9"/>
    <w:rsid w:val="009F179D"/>
    <w:rsid w:val="009F193C"/>
    <w:rsid w:val="009F1A99"/>
    <w:rsid w:val="009F1FD2"/>
    <w:rsid w:val="009F298A"/>
    <w:rsid w:val="009F2A0F"/>
    <w:rsid w:val="009F32F4"/>
    <w:rsid w:val="009F464A"/>
    <w:rsid w:val="009F5D17"/>
    <w:rsid w:val="009F6662"/>
    <w:rsid w:val="009F6F59"/>
    <w:rsid w:val="009F7930"/>
    <w:rsid w:val="009F7BB0"/>
    <w:rsid w:val="00A00EF4"/>
    <w:rsid w:val="00A02AC7"/>
    <w:rsid w:val="00A03564"/>
    <w:rsid w:val="00A03FFE"/>
    <w:rsid w:val="00A052E4"/>
    <w:rsid w:val="00A05C69"/>
    <w:rsid w:val="00A06751"/>
    <w:rsid w:val="00A071C1"/>
    <w:rsid w:val="00A07243"/>
    <w:rsid w:val="00A073A0"/>
    <w:rsid w:val="00A104DB"/>
    <w:rsid w:val="00A1051E"/>
    <w:rsid w:val="00A106B8"/>
    <w:rsid w:val="00A115FB"/>
    <w:rsid w:val="00A122F1"/>
    <w:rsid w:val="00A12F23"/>
    <w:rsid w:val="00A13D35"/>
    <w:rsid w:val="00A13F8F"/>
    <w:rsid w:val="00A142DD"/>
    <w:rsid w:val="00A14526"/>
    <w:rsid w:val="00A14945"/>
    <w:rsid w:val="00A153FC"/>
    <w:rsid w:val="00A1567C"/>
    <w:rsid w:val="00A15AD3"/>
    <w:rsid w:val="00A16AD1"/>
    <w:rsid w:val="00A170BB"/>
    <w:rsid w:val="00A2054F"/>
    <w:rsid w:val="00A20C34"/>
    <w:rsid w:val="00A211F9"/>
    <w:rsid w:val="00A21F76"/>
    <w:rsid w:val="00A2218B"/>
    <w:rsid w:val="00A2226F"/>
    <w:rsid w:val="00A24F29"/>
    <w:rsid w:val="00A25BDE"/>
    <w:rsid w:val="00A25F07"/>
    <w:rsid w:val="00A2659C"/>
    <w:rsid w:val="00A2716E"/>
    <w:rsid w:val="00A27AC3"/>
    <w:rsid w:val="00A27ADC"/>
    <w:rsid w:val="00A27AF0"/>
    <w:rsid w:val="00A3134D"/>
    <w:rsid w:val="00A32044"/>
    <w:rsid w:val="00A342D4"/>
    <w:rsid w:val="00A34B67"/>
    <w:rsid w:val="00A351C6"/>
    <w:rsid w:val="00A35781"/>
    <w:rsid w:val="00A40790"/>
    <w:rsid w:val="00A41777"/>
    <w:rsid w:val="00A42906"/>
    <w:rsid w:val="00A43A31"/>
    <w:rsid w:val="00A44553"/>
    <w:rsid w:val="00A45F92"/>
    <w:rsid w:val="00A462C6"/>
    <w:rsid w:val="00A46C7D"/>
    <w:rsid w:val="00A476FC"/>
    <w:rsid w:val="00A505F2"/>
    <w:rsid w:val="00A50B1E"/>
    <w:rsid w:val="00A50B87"/>
    <w:rsid w:val="00A51963"/>
    <w:rsid w:val="00A533FB"/>
    <w:rsid w:val="00A53617"/>
    <w:rsid w:val="00A5412B"/>
    <w:rsid w:val="00A551CC"/>
    <w:rsid w:val="00A55E8E"/>
    <w:rsid w:val="00A573C6"/>
    <w:rsid w:val="00A57ABD"/>
    <w:rsid w:val="00A60121"/>
    <w:rsid w:val="00A60CD1"/>
    <w:rsid w:val="00A61A66"/>
    <w:rsid w:val="00A62205"/>
    <w:rsid w:val="00A634CB"/>
    <w:rsid w:val="00A64932"/>
    <w:rsid w:val="00A65135"/>
    <w:rsid w:val="00A65B55"/>
    <w:rsid w:val="00A65DAE"/>
    <w:rsid w:val="00A666EA"/>
    <w:rsid w:val="00A66DA1"/>
    <w:rsid w:val="00A67ABB"/>
    <w:rsid w:val="00A705E3"/>
    <w:rsid w:val="00A70600"/>
    <w:rsid w:val="00A706B5"/>
    <w:rsid w:val="00A7087B"/>
    <w:rsid w:val="00A71A26"/>
    <w:rsid w:val="00A71C65"/>
    <w:rsid w:val="00A736BD"/>
    <w:rsid w:val="00A74ABD"/>
    <w:rsid w:val="00A753C7"/>
    <w:rsid w:val="00A75571"/>
    <w:rsid w:val="00A75742"/>
    <w:rsid w:val="00A75D8B"/>
    <w:rsid w:val="00A772F3"/>
    <w:rsid w:val="00A80638"/>
    <w:rsid w:val="00A80B59"/>
    <w:rsid w:val="00A81382"/>
    <w:rsid w:val="00A835B8"/>
    <w:rsid w:val="00A836AD"/>
    <w:rsid w:val="00A840B9"/>
    <w:rsid w:val="00A84348"/>
    <w:rsid w:val="00A843E1"/>
    <w:rsid w:val="00A854F0"/>
    <w:rsid w:val="00A85EB8"/>
    <w:rsid w:val="00A87017"/>
    <w:rsid w:val="00A87EFE"/>
    <w:rsid w:val="00A9214B"/>
    <w:rsid w:val="00A923D2"/>
    <w:rsid w:val="00A92410"/>
    <w:rsid w:val="00A92DF4"/>
    <w:rsid w:val="00A9360C"/>
    <w:rsid w:val="00A93D37"/>
    <w:rsid w:val="00A93E42"/>
    <w:rsid w:val="00A9409C"/>
    <w:rsid w:val="00A95050"/>
    <w:rsid w:val="00A951C1"/>
    <w:rsid w:val="00A9750A"/>
    <w:rsid w:val="00AA1BBC"/>
    <w:rsid w:val="00AA2268"/>
    <w:rsid w:val="00AA270C"/>
    <w:rsid w:val="00AA2988"/>
    <w:rsid w:val="00AA4373"/>
    <w:rsid w:val="00AA4886"/>
    <w:rsid w:val="00AA722F"/>
    <w:rsid w:val="00AB025B"/>
    <w:rsid w:val="00AB05C4"/>
    <w:rsid w:val="00AB1291"/>
    <w:rsid w:val="00AB3BAB"/>
    <w:rsid w:val="00AB4597"/>
    <w:rsid w:val="00AB4A42"/>
    <w:rsid w:val="00AB4EC4"/>
    <w:rsid w:val="00AB4F87"/>
    <w:rsid w:val="00AB5A30"/>
    <w:rsid w:val="00AB7CE5"/>
    <w:rsid w:val="00AC34F5"/>
    <w:rsid w:val="00AC37E7"/>
    <w:rsid w:val="00AC4F83"/>
    <w:rsid w:val="00AC5C9E"/>
    <w:rsid w:val="00AC6CDF"/>
    <w:rsid w:val="00AC757E"/>
    <w:rsid w:val="00AC7EED"/>
    <w:rsid w:val="00AD00C3"/>
    <w:rsid w:val="00AD0C68"/>
    <w:rsid w:val="00AD26A5"/>
    <w:rsid w:val="00AD3CB8"/>
    <w:rsid w:val="00AD5322"/>
    <w:rsid w:val="00AD6388"/>
    <w:rsid w:val="00AD6405"/>
    <w:rsid w:val="00AD6F3B"/>
    <w:rsid w:val="00AE03B8"/>
    <w:rsid w:val="00AE1ED8"/>
    <w:rsid w:val="00AE213F"/>
    <w:rsid w:val="00AE3219"/>
    <w:rsid w:val="00AE49E7"/>
    <w:rsid w:val="00AE782E"/>
    <w:rsid w:val="00AF0203"/>
    <w:rsid w:val="00AF0FF8"/>
    <w:rsid w:val="00AF14DF"/>
    <w:rsid w:val="00AF224B"/>
    <w:rsid w:val="00AF26CA"/>
    <w:rsid w:val="00AF2A3C"/>
    <w:rsid w:val="00AF44FD"/>
    <w:rsid w:val="00AF46AE"/>
    <w:rsid w:val="00AF4DB9"/>
    <w:rsid w:val="00AF6158"/>
    <w:rsid w:val="00AF6702"/>
    <w:rsid w:val="00AF7193"/>
    <w:rsid w:val="00AF75F0"/>
    <w:rsid w:val="00AF7935"/>
    <w:rsid w:val="00B02642"/>
    <w:rsid w:val="00B039B0"/>
    <w:rsid w:val="00B03EC0"/>
    <w:rsid w:val="00B04333"/>
    <w:rsid w:val="00B057F4"/>
    <w:rsid w:val="00B07B55"/>
    <w:rsid w:val="00B07C48"/>
    <w:rsid w:val="00B11081"/>
    <w:rsid w:val="00B11677"/>
    <w:rsid w:val="00B11782"/>
    <w:rsid w:val="00B11FA3"/>
    <w:rsid w:val="00B12589"/>
    <w:rsid w:val="00B126CB"/>
    <w:rsid w:val="00B135B2"/>
    <w:rsid w:val="00B13A08"/>
    <w:rsid w:val="00B14F23"/>
    <w:rsid w:val="00B16065"/>
    <w:rsid w:val="00B1639B"/>
    <w:rsid w:val="00B16547"/>
    <w:rsid w:val="00B170F9"/>
    <w:rsid w:val="00B178EA"/>
    <w:rsid w:val="00B17C35"/>
    <w:rsid w:val="00B201EA"/>
    <w:rsid w:val="00B2058C"/>
    <w:rsid w:val="00B20AD1"/>
    <w:rsid w:val="00B233E5"/>
    <w:rsid w:val="00B24AB9"/>
    <w:rsid w:val="00B24D71"/>
    <w:rsid w:val="00B25131"/>
    <w:rsid w:val="00B25A2E"/>
    <w:rsid w:val="00B2646F"/>
    <w:rsid w:val="00B26B90"/>
    <w:rsid w:val="00B272D3"/>
    <w:rsid w:val="00B27A99"/>
    <w:rsid w:val="00B308E3"/>
    <w:rsid w:val="00B3123A"/>
    <w:rsid w:val="00B3286A"/>
    <w:rsid w:val="00B33915"/>
    <w:rsid w:val="00B34A8E"/>
    <w:rsid w:val="00B374FA"/>
    <w:rsid w:val="00B3753C"/>
    <w:rsid w:val="00B4136F"/>
    <w:rsid w:val="00B434D5"/>
    <w:rsid w:val="00B43604"/>
    <w:rsid w:val="00B448C9"/>
    <w:rsid w:val="00B45556"/>
    <w:rsid w:val="00B45816"/>
    <w:rsid w:val="00B4689B"/>
    <w:rsid w:val="00B4772E"/>
    <w:rsid w:val="00B500E4"/>
    <w:rsid w:val="00B50105"/>
    <w:rsid w:val="00B50184"/>
    <w:rsid w:val="00B50264"/>
    <w:rsid w:val="00B50EA1"/>
    <w:rsid w:val="00B51316"/>
    <w:rsid w:val="00B522F4"/>
    <w:rsid w:val="00B52D4B"/>
    <w:rsid w:val="00B5405A"/>
    <w:rsid w:val="00B541B1"/>
    <w:rsid w:val="00B54508"/>
    <w:rsid w:val="00B54E8B"/>
    <w:rsid w:val="00B55254"/>
    <w:rsid w:val="00B558BE"/>
    <w:rsid w:val="00B56E0A"/>
    <w:rsid w:val="00B6139B"/>
    <w:rsid w:val="00B61C74"/>
    <w:rsid w:val="00B643B3"/>
    <w:rsid w:val="00B653DE"/>
    <w:rsid w:val="00B67B2A"/>
    <w:rsid w:val="00B71DCA"/>
    <w:rsid w:val="00B71EB8"/>
    <w:rsid w:val="00B72180"/>
    <w:rsid w:val="00B727ED"/>
    <w:rsid w:val="00B728EA"/>
    <w:rsid w:val="00B73025"/>
    <w:rsid w:val="00B73808"/>
    <w:rsid w:val="00B73C4A"/>
    <w:rsid w:val="00B741C3"/>
    <w:rsid w:val="00B74801"/>
    <w:rsid w:val="00B76400"/>
    <w:rsid w:val="00B76B21"/>
    <w:rsid w:val="00B77D8F"/>
    <w:rsid w:val="00B81F32"/>
    <w:rsid w:val="00B82D22"/>
    <w:rsid w:val="00B8346B"/>
    <w:rsid w:val="00B83C03"/>
    <w:rsid w:val="00B83F01"/>
    <w:rsid w:val="00B84433"/>
    <w:rsid w:val="00B845E7"/>
    <w:rsid w:val="00B856EA"/>
    <w:rsid w:val="00B858C9"/>
    <w:rsid w:val="00B85CD4"/>
    <w:rsid w:val="00B85D87"/>
    <w:rsid w:val="00B86AC7"/>
    <w:rsid w:val="00B87010"/>
    <w:rsid w:val="00B87326"/>
    <w:rsid w:val="00B906B9"/>
    <w:rsid w:val="00B91DBF"/>
    <w:rsid w:val="00B91EBA"/>
    <w:rsid w:val="00B92437"/>
    <w:rsid w:val="00B92C1B"/>
    <w:rsid w:val="00B93255"/>
    <w:rsid w:val="00B943D2"/>
    <w:rsid w:val="00B94D6A"/>
    <w:rsid w:val="00B9509D"/>
    <w:rsid w:val="00B95DBD"/>
    <w:rsid w:val="00BA01DC"/>
    <w:rsid w:val="00BA0857"/>
    <w:rsid w:val="00BA1F24"/>
    <w:rsid w:val="00BA2A94"/>
    <w:rsid w:val="00BA2DC4"/>
    <w:rsid w:val="00BA31EB"/>
    <w:rsid w:val="00BA4724"/>
    <w:rsid w:val="00BA5CD9"/>
    <w:rsid w:val="00BA67D1"/>
    <w:rsid w:val="00BA6DA2"/>
    <w:rsid w:val="00BA79F5"/>
    <w:rsid w:val="00BB01B5"/>
    <w:rsid w:val="00BB05E8"/>
    <w:rsid w:val="00BB0F4D"/>
    <w:rsid w:val="00BB0FC4"/>
    <w:rsid w:val="00BB14FB"/>
    <w:rsid w:val="00BB28B8"/>
    <w:rsid w:val="00BB486B"/>
    <w:rsid w:val="00BB59F9"/>
    <w:rsid w:val="00BB66D8"/>
    <w:rsid w:val="00BB6B3E"/>
    <w:rsid w:val="00BB77CE"/>
    <w:rsid w:val="00BC03DD"/>
    <w:rsid w:val="00BC087D"/>
    <w:rsid w:val="00BC098A"/>
    <w:rsid w:val="00BC09B8"/>
    <w:rsid w:val="00BC09BD"/>
    <w:rsid w:val="00BC2443"/>
    <w:rsid w:val="00BC369A"/>
    <w:rsid w:val="00BC4014"/>
    <w:rsid w:val="00BC5DD4"/>
    <w:rsid w:val="00BC668F"/>
    <w:rsid w:val="00BC6E9F"/>
    <w:rsid w:val="00BC731E"/>
    <w:rsid w:val="00BD02CC"/>
    <w:rsid w:val="00BD0D4D"/>
    <w:rsid w:val="00BD1707"/>
    <w:rsid w:val="00BD172A"/>
    <w:rsid w:val="00BD1CAC"/>
    <w:rsid w:val="00BD1FAB"/>
    <w:rsid w:val="00BD3122"/>
    <w:rsid w:val="00BD3591"/>
    <w:rsid w:val="00BD400A"/>
    <w:rsid w:val="00BD4B5B"/>
    <w:rsid w:val="00BD56A6"/>
    <w:rsid w:val="00BD5F5C"/>
    <w:rsid w:val="00BD5FE7"/>
    <w:rsid w:val="00BD686B"/>
    <w:rsid w:val="00BD6C67"/>
    <w:rsid w:val="00BD6F75"/>
    <w:rsid w:val="00BD7124"/>
    <w:rsid w:val="00BD76EB"/>
    <w:rsid w:val="00BE0CC1"/>
    <w:rsid w:val="00BE17D7"/>
    <w:rsid w:val="00BE22FB"/>
    <w:rsid w:val="00BE24D2"/>
    <w:rsid w:val="00BE2525"/>
    <w:rsid w:val="00BE2E72"/>
    <w:rsid w:val="00BE2F86"/>
    <w:rsid w:val="00BE3180"/>
    <w:rsid w:val="00BE363A"/>
    <w:rsid w:val="00BE3D08"/>
    <w:rsid w:val="00BE3EB6"/>
    <w:rsid w:val="00BE4C00"/>
    <w:rsid w:val="00BE4F0C"/>
    <w:rsid w:val="00BE6678"/>
    <w:rsid w:val="00BE6F21"/>
    <w:rsid w:val="00BE70CC"/>
    <w:rsid w:val="00BE75C0"/>
    <w:rsid w:val="00BF0427"/>
    <w:rsid w:val="00BF3927"/>
    <w:rsid w:val="00BF3B45"/>
    <w:rsid w:val="00BF3FC8"/>
    <w:rsid w:val="00BF5229"/>
    <w:rsid w:val="00BF5EC3"/>
    <w:rsid w:val="00BF69D7"/>
    <w:rsid w:val="00C01276"/>
    <w:rsid w:val="00C0168F"/>
    <w:rsid w:val="00C0356F"/>
    <w:rsid w:val="00C0654E"/>
    <w:rsid w:val="00C06C2A"/>
    <w:rsid w:val="00C06F52"/>
    <w:rsid w:val="00C072CE"/>
    <w:rsid w:val="00C07A6E"/>
    <w:rsid w:val="00C07B6F"/>
    <w:rsid w:val="00C07E2E"/>
    <w:rsid w:val="00C10531"/>
    <w:rsid w:val="00C106AD"/>
    <w:rsid w:val="00C11B3F"/>
    <w:rsid w:val="00C11B4E"/>
    <w:rsid w:val="00C11C2F"/>
    <w:rsid w:val="00C11E78"/>
    <w:rsid w:val="00C122DB"/>
    <w:rsid w:val="00C12753"/>
    <w:rsid w:val="00C12946"/>
    <w:rsid w:val="00C13822"/>
    <w:rsid w:val="00C13988"/>
    <w:rsid w:val="00C13C52"/>
    <w:rsid w:val="00C15504"/>
    <w:rsid w:val="00C169F1"/>
    <w:rsid w:val="00C2175D"/>
    <w:rsid w:val="00C2366A"/>
    <w:rsid w:val="00C23724"/>
    <w:rsid w:val="00C23AE8"/>
    <w:rsid w:val="00C23DBA"/>
    <w:rsid w:val="00C243A5"/>
    <w:rsid w:val="00C251ED"/>
    <w:rsid w:val="00C256A4"/>
    <w:rsid w:val="00C269FF"/>
    <w:rsid w:val="00C2761B"/>
    <w:rsid w:val="00C3096C"/>
    <w:rsid w:val="00C33E1F"/>
    <w:rsid w:val="00C34474"/>
    <w:rsid w:val="00C36187"/>
    <w:rsid w:val="00C379AC"/>
    <w:rsid w:val="00C401F0"/>
    <w:rsid w:val="00C422AD"/>
    <w:rsid w:val="00C42813"/>
    <w:rsid w:val="00C4521B"/>
    <w:rsid w:val="00C45EA9"/>
    <w:rsid w:val="00C4785C"/>
    <w:rsid w:val="00C51405"/>
    <w:rsid w:val="00C53FE3"/>
    <w:rsid w:val="00C54768"/>
    <w:rsid w:val="00C5781A"/>
    <w:rsid w:val="00C603EC"/>
    <w:rsid w:val="00C61063"/>
    <w:rsid w:val="00C63525"/>
    <w:rsid w:val="00C646A0"/>
    <w:rsid w:val="00C6483C"/>
    <w:rsid w:val="00C666CC"/>
    <w:rsid w:val="00C674BD"/>
    <w:rsid w:val="00C70180"/>
    <w:rsid w:val="00C70B9D"/>
    <w:rsid w:val="00C71119"/>
    <w:rsid w:val="00C7124E"/>
    <w:rsid w:val="00C71FAC"/>
    <w:rsid w:val="00C7246B"/>
    <w:rsid w:val="00C73B3C"/>
    <w:rsid w:val="00C74759"/>
    <w:rsid w:val="00C75539"/>
    <w:rsid w:val="00C7737C"/>
    <w:rsid w:val="00C801E0"/>
    <w:rsid w:val="00C80322"/>
    <w:rsid w:val="00C81301"/>
    <w:rsid w:val="00C8170C"/>
    <w:rsid w:val="00C81FCB"/>
    <w:rsid w:val="00C83968"/>
    <w:rsid w:val="00C85AF0"/>
    <w:rsid w:val="00C85F18"/>
    <w:rsid w:val="00C8788E"/>
    <w:rsid w:val="00C87946"/>
    <w:rsid w:val="00C87C8A"/>
    <w:rsid w:val="00C87DE3"/>
    <w:rsid w:val="00C87F9F"/>
    <w:rsid w:val="00C90DD6"/>
    <w:rsid w:val="00C90FA9"/>
    <w:rsid w:val="00C9262C"/>
    <w:rsid w:val="00C92CEB"/>
    <w:rsid w:val="00C92DCD"/>
    <w:rsid w:val="00C9343E"/>
    <w:rsid w:val="00C9399B"/>
    <w:rsid w:val="00C9465E"/>
    <w:rsid w:val="00C94995"/>
    <w:rsid w:val="00C95780"/>
    <w:rsid w:val="00C96A3A"/>
    <w:rsid w:val="00C96C5C"/>
    <w:rsid w:val="00C97333"/>
    <w:rsid w:val="00CA37F5"/>
    <w:rsid w:val="00CA38E6"/>
    <w:rsid w:val="00CA4448"/>
    <w:rsid w:val="00CA5F84"/>
    <w:rsid w:val="00CA69FE"/>
    <w:rsid w:val="00CA6C4F"/>
    <w:rsid w:val="00CA706B"/>
    <w:rsid w:val="00CB1053"/>
    <w:rsid w:val="00CB17E2"/>
    <w:rsid w:val="00CB2370"/>
    <w:rsid w:val="00CB3594"/>
    <w:rsid w:val="00CB36D3"/>
    <w:rsid w:val="00CB3D0A"/>
    <w:rsid w:val="00CB41EF"/>
    <w:rsid w:val="00CB53E6"/>
    <w:rsid w:val="00CB62F3"/>
    <w:rsid w:val="00CB6814"/>
    <w:rsid w:val="00CC0AB9"/>
    <w:rsid w:val="00CC13BB"/>
    <w:rsid w:val="00CC2679"/>
    <w:rsid w:val="00CC2A2C"/>
    <w:rsid w:val="00CC38D2"/>
    <w:rsid w:val="00CC3A48"/>
    <w:rsid w:val="00CC464B"/>
    <w:rsid w:val="00CC51DE"/>
    <w:rsid w:val="00CC540D"/>
    <w:rsid w:val="00CC55B6"/>
    <w:rsid w:val="00CC56A8"/>
    <w:rsid w:val="00CC5789"/>
    <w:rsid w:val="00CC5862"/>
    <w:rsid w:val="00CC653B"/>
    <w:rsid w:val="00CC6DFA"/>
    <w:rsid w:val="00CC6E73"/>
    <w:rsid w:val="00CC75E4"/>
    <w:rsid w:val="00CC7A25"/>
    <w:rsid w:val="00CC7D85"/>
    <w:rsid w:val="00CD01D4"/>
    <w:rsid w:val="00CD05AB"/>
    <w:rsid w:val="00CD0D4F"/>
    <w:rsid w:val="00CD17F4"/>
    <w:rsid w:val="00CD1E21"/>
    <w:rsid w:val="00CD26BB"/>
    <w:rsid w:val="00CD26D1"/>
    <w:rsid w:val="00CD2EA2"/>
    <w:rsid w:val="00CD3A09"/>
    <w:rsid w:val="00CD41B1"/>
    <w:rsid w:val="00CD46E1"/>
    <w:rsid w:val="00CD4CBF"/>
    <w:rsid w:val="00CD4D74"/>
    <w:rsid w:val="00CD6022"/>
    <w:rsid w:val="00CD676E"/>
    <w:rsid w:val="00CD6B42"/>
    <w:rsid w:val="00CD6D33"/>
    <w:rsid w:val="00CD71A9"/>
    <w:rsid w:val="00CD7766"/>
    <w:rsid w:val="00CE02A4"/>
    <w:rsid w:val="00CE0751"/>
    <w:rsid w:val="00CE33EE"/>
    <w:rsid w:val="00CE3DC5"/>
    <w:rsid w:val="00CE425A"/>
    <w:rsid w:val="00CE66FC"/>
    <w:rsid w:val="00CF1054"/>
    <w:rsid w:val="00CF1489"/>
    <w:rsid w:val="00CF1BDD"/>
    <w:rsid w:val="00CF234F"/>
    <w:rsid w:val="00CF26AE"/>
    <w:rsid w:val="00CF274E"/>
    <w:rsid w:val="00CF2996"/>
    <w:rsid w:val="00CF2B34"/>
    <w:rsid w:val="00CF3949"/>
    <w:rsid w:val="00CF56C6"/>
    <w:rsid w:val="00CF5B03"/>
    <w:rsid w:val="00CF5D67"/>
    <w:rsid w:val="00CF6CD4"/>
    <w:rsid w:val="00CF742C"/>
    <w:rsid w:val="00CF7C07"/>
    <w:rsid w:val="00CF7C42"/>
    <w:rsid w:val="00D00D5E"/>
    <w:rsid w:val="00D01BEB"/>
    <w:rsid w:val="00D02DA8"/>
    <w:rsid w:val="00D02E56"/>
    <w:rsid w:val="00D047F4"/>
    <w:rsid w:val="00D04DC2"/>
    <w:rsid w:val="00D05C86"/>
    <w:rsid w:val="00D07300"/>
    <w:rsid w:val="00D07D14"/>
    <w:rsid w:val="00D10A8E"/>
    <w:rsid w:val="00D10C71"/>
    <w:rsid w:val="00D111E0"/>
    <w:rsid w:val="00D11C4A"/>
    <w:rsid w:val="00D11C4E"/>
    <w:rsid w:val="00D11D8D"/>
    <w:rsid w:val="00D12B79"/>
    <w:rsid w:val="00D12C60"/>
    <w:rsid w:val="00D12FDC"/>
    <w:rsid w:val="00D137E8"/>
    <w:rsid w:val="00D13D79"/>
    <w:rsid w:val="00D15DD4"/>
    <w:rsid w:val="00D15F14"/>
    <w:rsid w:val="00D1677C"/>
    <w:rsid w:val="00D1778E"/>
    <w:rsid w:val="00D207EC"/>
    <w:rsid w:val="00D20E47"/>
    <w:rsid w:val="00D21AB3"/>
    <w:rsid w:val="00D21DA6"/>
    <w:rsid w:val="00D2262F"/>
    <w:rsid w:val="00D22FA4"/>
    <w:rsid w:val="00D23585"/>
    <w:rsid w:val="00D245E2"/>
    <w:rsid w:val="00D25F8B"/>
    <w:rsid w:val="00D2616B"/>
    <w:rsid w:val="00D26292"/>
    <w:rsid w:val="00D270F5"/>
    <w:rsid w:val="00D27468"/>
    <w:rsid w:val="00D27634"/>
    <w:rsid w:val="00D27EA2"/>
    <w:rsid w:val="00D3061B"/>
    <w:rsid w:val="00D309A3"/>
    <w:rsid w:val="00D32114"/>
    <w:rsid w:val="00D32EFD"/>
    <w:rsid w:val="00D333EE"/>
    <w:rsid w:val="00D3420C"/>
    <w:rsid w:val="00D345D3"/>
    <w:rsid w:val="00D34A5A"/>
    <w:rsid w:val="00D35D78"/>
    <w:rsid w:val="00D3642C"/>
    <w:rsid w:val="00D37E5D"/>
    <w:rsid w:val="00D406D9"/>
    <w:rsid w:val="00D40A20"/>
    <w:rsid w:val="00D40EAD"/>
    <w:rsid w:val="00D40F4B"/>
    <w:rsid w:val="00D423F2"/>
    <w:rsid w:val="00D430EF"/>
    <w:rsid w:val="00D43412"/>
    <w:rsid w:val="00D43AF9"/>
    <w:rsid w:val="00D44DDF"/>
    <w:rsid w:val="00D44E79"/>
    <w:rsid w:val="00D459D5"/>
    <w:rsid w:val="00D45A47"/>
    <w:rsid w:val="00D45D28"/>
    <w:rsid w:val="00D45ED7"/>
    <w:rsid w:val="00D462E9"/>
    <w:rsid w:val="00D50359"/>
    <w:rsid w:val="00D50930"/>
    <w:rsid w:val="00D50A6D"/>
    <w:rsid w:val="00D51A41"/>
    <w:rsid w:val="00D51D1A"/>
    <w:rsid w:val="00D52252"/>
    <w:rsid w:val="00D52B29"/>
    <w:rsid w:val="00D533D7"/>
    <w:rsid w:val="00D53833"/>
    <w:rsid w:val="00D53910"/>
    <w:rsid w:val="00D54F7C"/>
    <w:rsid w:val="00D5628B"/>
    <w:rsid w:val="00D5686C"/>
    <w:rsid w:val="00D56F44"/>
    <w:rsid w:val="00D601CC"/>
    <w:rsid w:val="00D607F4"/>
    <w:rsid w:val="00D610DB"/>
    <w:rsid w:val="00D6171D"/>
    <w:rsid w:val="00D620D0"/>
    <w:rsid w:val="00D62117"/>
    <w:rsid w:val="00D6265F"/>
    <w:rsid w:val="00D62AAF"/>
    <w:rsid w:val="00D62AFA"/>
    <w:rsid w:val="00D62FB4"/>
    <w:rsid w:val="00D63AD9"/>
    <w:rsid w:val="00D6476E"/>
    <w:rsid w:val="00D64B27"/>
    <w:rsid w:val="00D64EB5"/>
    <w:rsid w:val="00D71361"/>
    <w:rsid w:val="00D74FA6"/>
    <w:rsid w:val="00D76CB0"/>
    <w:rsid w:val="00D80E35"/>
    <w:rsid w:val="00D80EC8"/>
    <w:rsid w:val="00D81ADE"/>
    <w:rsid w:val="00D830BC"/>
    <w:rsid w:val="00D85AC0"/>
    <w:rsid w:val="00D85C68"/>
    <w:rsid w:val="00D863BE"/>
    <w:rsid w:val="00D86B02"/>
    <w:rsid w:val="00D86E08"/>
    <w:rsid w:val="00D87948"/>
    <w:rsid w:val="00D90439"/>
    <w:rsid w:val="00D908D9"/>
    <w:rsid w:val="00D90B61"/>
    <w:rsid w:val="00D9163B"/>
    <w:rsid w:val="00D9187D"/>
    <w:rsid w:val="00D91CB8"/>
    <w:rsid w:val="00D92EE3"/>
    <w:rsid w:val="00D92F55"/>
    <w:rsid w:val="00D9344A"/>
    <w:rsid w:val="00D93536"/>
    <w:rsid w:val="00D9375C"/>
    <w:rsid w:val="00D93BD7"/>
    <w:rsid w:val="00D93C9B"/>
    <w:rsid w:val="00D94699"/>
    <w:rsid w:val="00D950A5"/>
    <w:rsid w:val="00D9666D"/>
    <w:rsid w:val="00D96AEF"/>
    <w:rsid w:val="00D96AF8"/>
    <w:rsid w:val="00D97CB7"/>
    <w:rsid w:val="00DA004A"/>
    <w:rsid w:val="00DA09FC"/>
    <w:rsid w:val="00DA0BC6"/>
    <w:rsid w:val="00DA134B"/>
    <w:rsid w:val="00DA190E"/>
    <w:rsid w:val="00DA22EE"/>
    <w:rsid w:val="00DA2877"/>
    <w:rsid w:val="00DA4218"/>
    <w:rsid w:val="00DA4CEC"/>
    <w:rsid w:val="00DA5C18"/>
    <w:rsid w:val="00DA70F9"/>
    <w:rsid w:val="00DA7716"/>
    <w:rsid w:val="00DA7B07"/>
    <w:rsid w:val="00DB09AF"/>
    <w:rsid w:val="00DB18FC"/>
    <w:rsid w:val="00DB1DB8"/>
    <w:rsid w:val="00DB2365"/>
    <w:rsid w:val="00DB26CA"/>
    <w:rsid w:val="00DB38FB"/>
    <w:rsid w:val="00DB60AA"/>
    <w:rsid w:val="00DB70DF"/>
    <w:rsid w:val="00DB755B"/>
    <w:rsid w:val="00DC066E"/>
    <w:rsid w:val="00DC0BDD"/>
    <w:rsid w:val="00DC120B"/>
    <w:rsid w:val="00DC1837"/>
    <w:rsid w:val="00DC1C1F"/>
    <w:rsid w:val="00DC247A"/>
    <w:rsid w:val="00DC2DFF"/>
    <w:rsid w:val="00DC383F"/>
    <w:rsid w:val="00DC3DCE"/>
    <w:rsid w:val="00DC452E"/>
    <w:rsid w:val="00DC5079"/>
    <w:rsid w:val="00DC6483"/>
    <w:rsid w:val="00DC68FA"/>
    <w:rsid w:val="00DC72C5"/>
    <w:rsid w:val="00DC7D09"/>
    <w:rsid w:val="00DD0876"/>
    <w:rsid w:val="00DD08C6"/>
    <w:rsid w:val="00DD2EF1"/>
    <w:rsid w:val="00DD3005"/>
    <w:rsid w:val="00DD3076"/>
    <w:rsid w:val="00DD3289"/>
    <w:rsid w:val="00DD32BE"/>
    <w:rsid w:val="00DD3E7F"/>
    <w:rsid w:val="00DD411C"/>
    <w:rsid w:val="00DD4A15"/>
    <w:rsid w:val="00DD4AEE"/>
    <w:rsid w:val="00DD5D64"/>
    <w:rsid w:val="00DD722D"/>
    <w:rsid w:val="00DD77B4"/>
    <w:rsid w:val="00DD7A60"/>
    <w:rsid w:val="00DD7D5C"/>
    <w:rsid w:val="00DE0142"/>
    <w:rsid w:val="00DE0E6D"/>
    <w:rsid w:val="00DE12A3"/>
    <w:rsid w:val="00DE1674"/>
    <w:rsid w:val="00DE1E52"/>
    <w:rsid w:val="00DE2A04"/>
    <w:rsid w:val="00DE3162"/>
    <w:rsid w:val="00DE4535"/>
    <w:rsid w:val="00DF04E0"/>
    <w:rsid w:val="00DF09FC"/>
    <w:rsid w:val="00DF0CEC"/>
    <w:rsid w:val="00DF156E"/>
    <w:rsid w:val="00DF171F"/>
    <w:rsid w:val="00DF193F"/>
    <w:rsid w:val="00DF2109"/>
    <w:rsid w:val="00DF2208"/>
    <w:rsid w:val="00DF2308"/>
    <w:rsid w:val="00DF3493"/>
    <w:rsid w:val="00DF49C8"/>
    <w:rsid w:val="00DF4A6F"/>
    <w:rsid w:val="00DF5520"/>
    <w:rsid w:val="00DF570D"/>
    <w:rsid w:val="00DF5C75"/>
    <w:rsid w:val="00DF6045"/>
    <w:rsid w:val="00DF6399"/>
    <w:rsid w:val="00DF685B"/>
    <w:rsid w:val="00DF728A"/>
    <w:rsid w:val="00DF779F"/>
    <w:rsid w:val="00E00714"/>
    <w:rsid w:val="00E00A7F"/>
    <w:rsid w:val="00E00F86"/>
    <w:rsid w:val="00E01EEA"/>
    <w:rsid w:val="00E025EB"/>
    <w:rsid w:val="00E03E30"/>
    <w:rsid w:val="00E04C22"/>
    <w:rsid w:val="00E058F8"/>
    <w:rsid w:val="00E05A3A"/>
    <w:rsid w:val="00E05DC8"/>
    <w:rsid w:val="00E061E6"/>
    <w:rsid w:val="00E063E6"/>
    <w:rsid w:val="00E06B0B"/>
    <w:rsid w:val="00E0710E"/>
    <w:rsid w:val="00E07EBD"/>
    <w:rsid w:val="00E1004B"/>
    <w:rsid w:val="00E10744"/>
    <w:rsid w:val="00E10B07"/>
    <w:rsid w:val="00E10DCD"/>
    <w:rsid w:val="00E11041"/>
    <w:rsid w:val="00E13517"/>
    <w:rsid w:val="00E13884"/>
    <w:rsid w:val="00E14368"/>
    <w:rsid w:val="00E143A1"/>
    <w:rsid w:val="00E14986"/>
    <w:rsid w:val="00E1558B"/>
    <w:rsid w:val="00E15848"/>
    <w:rsid w:val="00E16669"/>
    <w:rsid w:val="00E17827"/>
    <w:rsid w:val="00E20049"/>
    <w:rsid w:val="00E21594"/>
    <w:rsid w:val="00E246C0"/>
    <w:rsid w:val="00E258F7"/>
    <w:rsid w:val="00E26A80"/>
    <w:rsid w:val="00E27843"/>
    <w:rsid w:val="00E2794E"/>
    <w:rsid w:val="00E31AA9"/>
    <w:rsid w:val="00E324EB"/>
    <w:rsid w:val="00E32EC0"/>
    <w:rsid w:val="00E33FA4"/>
    <w:rsid w:val="00E35A00"/>
    <w:rsid w:val="00E365B0"/>
    <w:rsid w:val="00E41409"/>
    <w:rsid w:val="00E421A8"/>
    <w:rsid w:val="00E424EB"/>
    <w:rsid w:val="00E43013"/>
    <w:rsid w:val="00E43B91"/>
    <w:rsid w:val="00E43F5C"/>
    <w:rsid w:val="00E441E4"/>
    <w:rsid w:val="00E44448"/>
    <w:rsid w:val="00E45FF7"/>
    <w:rsid w:val="00E467FF"/>
    <w:rsid w:val="00E476B3"/>
    <w:rsid w:val="00E47E49"/>
    <w:rsid w:val="00E514E2"/>
    <w:rsid w:val="00E54959"/>
    <w:rsid w:val="00E54E78"/>
    <w:rsid w:val="00E55999"/>
    <w:rsid w:val="00E55F3C"/>
    <w:rsid w:val="00E560C6"/>
    <w:rsid w:val="00E56184"/>
    <w:rsid w:val="00E562A9"/>
    <w:rsid w:val="00E60604"/>
    <w:rsid w:val="00E60612"/>
    <w:rsid w:val="00E60D66"/>
    <w:rsid w:val="00E610B7"/>
    <w:rsid w:val="00E61426"/>
    <w:rsid w:val="00E61AA0"/>
    <w:rsid w:val="00E62A3C"/>
    <w:rsid w:val="00E62EF7"/>
    <w:rsid w:val="00E636DF"/>
    <w:rsid w:val="00E63E03"/>
    <w:rsid w:val="00E65AA9"/>
    <w:rsid w:val="00E66583"/>
    <w:rsid w:val="00E671D1"/>
    <w:rsid w:val="00E7069D"/>
    <w:rsid w:val="00E710D4"/>
    <w:rsid w:val="00E7301D"/>
    <w:rsid w:val="00E73836"/>
    <w:rsid w:val="00E73A98"/>
    <w:rsid w:val="00E74F26"/>
    <w:rsid w:val="00E75424"/>
    <w:rsid w:val="00E75A23"/>
    <w:rsid w:val="00E77429"/>
    <w:rsid w:val="00E7769B"/>
    <w:rsid w:val="00E80686"/>
    <w:rsid w:val="00E80E44"/>
    <w:rsid w:val="00E81B45"/>
    <w:rsid w:val="00E8205C"/>
    <w:rsid w:val="00E8260A"/>
    <w:rsid w:val="00E83027"/>
    <w:rsid w:val="00E837D4"/>
    <w:rsid w:val="00E83FA6"/>
    <w:rsid w:val="00E84563"/>
    <w:rsid w:val="00E86EB8"/>
    <w:rsid w:val="00E87A6B"/>
    <w:rsid w:val="00E87C47"/>
    <w:rsid w:val="00E91BBB"/>
    <w:rsid w:val="00E92591"/>
    <w:rsid w:val="00E925ED"/>
    <w:rsid w:val="00E92C96"/>
    <w:rsid w:val="00E9384C"/>
    <w:rsid w:val="00E94C8E"/>
    <w:rsid w:val="00E956B2"/>
    <w:rsid w:val="00E95DA2"/>
    <w:rsid w:val="00E9703E"/>
    <w:rsid w:val="00E970BB"/>
    <w:rsid w:val="00E9717E"/>
    <w:rsid w:val="00E97406"/>
    <w:rsid w:val="00E976B9"/>
    <w:rsid w:val="00E97BC3"/>
    <w:rsid w:val="00E97BFE"/>
    <w:rsid w:val="00E97D5F"/>
    <w:rsid w:val="00EA0603"/>
    <w:rsid w:val="00EA2580"/>
    <w:rsid w:val="00EA2850"/>
    <w:rsid w:val="00EA33FC"/>
    <w:rsid w:val="00EA430C"/>
    <w:rsid w:val="00EA4C3B"/>
    <w:rsid w:val="00EA536E"/>
    <w:rsid w:val="00EA5600"/>
    <w:rsid w:val="00EA56BB"/>
    <w:rsid w:val="00EA6872"/>
    <w:rsid w:val="00EB2B7A"/>
    <w:rsid w:val="00EB2DA6"/>
    <w:rsid w:val="00EB3012"/>
    <w:rsid w:val="00EB31FB"/>
    <w:rsid w:val="00EB54EB"/>
    <w:rsid w:val="00EB5E9E"/>
    <w:rsid w:val="00EB639C"/>
    <w:rsid w:val="00EB6716"/>
    <w:rsid w:val="00EB7061"/>
    <w:rsid w:val="00EB7223"/>
    <w:rsid w:val="00EC0199"/>
    <w:rsid w:val="00EC38F6"/>
    <w:rsid w:val="00EC415F"/>
    <w:rsid w:val="00EC42B9"/>
    <w:rsid w:val="00EC5341"/>
    <w:rsid w:val="00EC5D5A"/>
    <w:rsid w:val="00EC6BF3"/>
    <w:rsid w:val="00EC7EBE"/>
    <w:rsid w:val="00ED07AD"/>
    <w:rsid w:val="00ED116A"/>
    <w:rsid w:val="00ED1994"/>
    <w:rsid w:val="00ED2025"/>
    <w:rsid w:val="00ED20CC"/>
    <w:rsid w:val="00ED3240"/>
    <w:rsid w:val="00ED392D"/>
    <w:rsid w:val="00ED4180"/>
    <w:rsid w:val="00ED42AA"/>
    <w:rsid w:val="00ED4B80"/>
    <w:rsid w:val="00ED5CBD"/>
    <w:rsid w:val="00ED7A92"/>
    <w:rsid w:val="00EE0350"/>
    <w:rsid w:val="00EE0C12"/>
    <w:rsid w:val="00EE1414"/>
    <w:rsid w:val="00EE185D"/>
    <w:rsid w:val="00EE1B84"/>
    <w:rsid w:val="00EE2315"/>
    <w:rsid w:val="00EE24B4"/>
    <w:rsid w:val="00EE29F3"/>
    <w:rsid w:val="00EE3ADA"/>
    <w:rsid w:val="00EE4502"/>
    <w:rsid w:val="00EE5E43"/>
    <w:rsid w:val="00EE60C3"/>
    <w:rsid w:val="00EF0DBF"/>
    <w:rsid w:val="00EF20F2"/>
    <w:rsid w:val="00EF3B44"/>
    <w:rsid w:val="00EF3F21"/>
    <w:rsid w:val="00EF6BCA"/>
    <w:rsid w:val="00F00556"/>
    <w:rsid w:val="00F00B3E"/>
    <w:rsid w:val="00F033BB"/>
    <w:rsid w:val="00F036B4"/>
    <w:rsid w:val="00F051D4"/>
    <w:rsid w:val="00F0580A"/>
    <w:rsid w:val="00F063EF"/>
    <w:rsid w:val="00F06C16"/>
    <w:rsid w:val="00F07214"/>
    <w:rsid w:val="00F07DAB"/>
    <w:rsid w:val="00F1058F"/>
    <w:rsid w:val="00F127CF"/>
    <w:rsid w:val="00F1500C"/>
    <w:rsid w:val="00F157FA"/>
    <w:rsid w:val="00F15C95"/>
    <w:rsid w:val="00F171FE"/>
    <w:rsid w:val="00F211A9"/>
    <w:rsid w:val="00F21A36"/>
    <w:rsid w:val="00F230D3"/>
    <w:rsid w:val="00F23576"/>
    <w:rsid w:val="00F23724"/>
    <w:rsid w:val="00F244A8"/>
    <w:rsid w:val="00F25DA7"/>
    <w:rsid w:val="00F267B0"/>
    <w:rsid w:val="00F2695D"/>
    <w:rsid w:val="00F26CAC"/>
    <w:rsid w:val="00F26E3C"/>
    <w:rsid w:val="00F27A5B"/>
    <w:rsid w:val="00F27B43"/>
    <w:rsid w:val="00F32533"/>
    <w:rsid w:val="00F32CAB"/>
    <w:rsid w:val="00F3322C"/>
    <w:rsid w:val="00F33899"/>
    <w:rsid w:val="00F3412F"/>
    <w:rsid w:val="00F3489F"/>
    <w:rsid w:val="00F34EFE"/>
    <w:rsid w:val="00F35121"/>
    <w:rsid w:val="00F352D7"/>
    <w:rsid w:val="00F37437"/>
    <w:rsid w:val="00F3771A"/>
    <w:rsid w:val="00F37969"/>
    <w:rsid w:val="00F409FD"/>
    <w:rsid w:val="00F40B75"/>
    <w:rsid w:val="00F4110E"/>
    <w:rsid w:val="00F430B5"/>
    <w:rsid w:val="00F4397B"/>
    <w:rsid w:val="00F43E5F"/>
    <w:rsid w:val="00F43EAB"/>
    <w:rsid w:val="00F441D9"/>
    <w:rsid w:val="00F45002"/>
    <w:rsid w:val="00F45ADF"/>
    <w:rsid w:val="00F45CF3"/>
    <w:rsid w:val="00F4622C"/>
    <w:rsid w:val="00F4693F"/>
    <w:rsid w:val="00F472F6"/>
    <w:rsid w:val="00F4756F"/>
    <w:rsid w:val="00F5088C"/>
    <w:rsid w:val="00F53EB2"/>
    <w:rsid w:val="00F547CD"/>
    <w:rsid w:val="00F55454"/>
    <w:rsid w:val="00F564A0"/>
    <w:rsid w:val="00F5765F"/>
    <w:rsid w:val="00F602C2"/>
    <w:rsid w:val="00F60A82"/>
    <w:rsid w:val="00F60D88"/>
    <w:rsid w:val="00F611D8"/>
    <w:rsid w:val="00F62DBD"/>
    <w:rsid w:val="00F63B35"/>
    <w:rsid w:val="00F65535"/>
    <w:rsid w:val="00F65AE4"/>
    <w:rsid w:val="00F6627A"/>
    <w:rsid w:val="00F6699B"/>
    <w:rsid w:val="00F66E40"/>
    <w:rsid w:val="00F67F86"/>
    <w:rsid w:val="00F705E6"/>
    <w:rsid w:val="00F712C6"/>
    <w:rsid w:val="00F74350"/>
    <w:rsid w:val="00F74873"/>
    <w:rsid w:val="00F75D72"/>
    <w:rsid w:val="00F762C7"/>
    <w:rsid w:val="00F80A9A"/>
    <w:rsid w:val="00F810EB"/>
    <w:rsid w:val="00F81274"/>
    <w:rsid w:val="00F83DAA"/>
    <w:rsid w:val="00F843EA"/>
    <w:rsid w:val="00F84718"/>
    <w:rsid w:val="00F84D20"/>
    <w:rsid w:val="00F859D9"/>
    <w:rsid w:val="00F87496"/>
    <w:rsid w:val="00F90B6D"/>
    <w:rsid w:val="00F90DE9"/>
    <w:rsid w:val="00F91209"/>
    <w:rsid w:val="00F929F1"/>
    <w:rsid w:val="00F92BC7"/>
    <w:rsid w:val="00F9435E"/>
    <w:rsid w:val="00F94860"/>
    <w:rsid w:val="00F94EDF"/>
    <w:rsid w:val="00F96D69"/>
    <w:rsid w:val="00F97D71"/>
    <w:rsid w:val="00FA0833"/>
    <w:rsid w:val="00FA156B"/>
    <w:rsid w:val="00FA1C3D"/>
    <w:rsid w:val="00FA2800"/>
    <w:rsid w:val="00FA3E0D"/>
    <w:rsid w:val="00FA4C67"/>
    <w:rsid w:val="00FA6638"/>
    <w:rsid w:val="00FA7012"/>
    <w:rsid w:val="00FA7777"/>
    <w:rsid w:val="00FA79BC"/>
    <w:rsid w:val="00FA7A10"/>
    <w:rsid w:val="00FA7FEE"/>
    <w:rsid w:val="00FB0535"/>
    <w:rsid w:val="00FB1141"/>
    <w:rsid w:val="00FB1325"/>
    <w:rsid w:val="00FB28E2"/>
    <w:rsid w:val="00FB37A8"/>
    <w:rsid w:val="00FB3A00"/>
    <w:rsid w:val="00FB42A8"/>
    <w:rsid w:val="00FB5356"/>
    <w:rsid w:val="00FB5F6F"/>
    <w:rsid w:val="00FB5FB6"/>
    <w:rsid w:val="00FC0D85"/>
    <w:rsid w:val="00FC13C5"/>
    <w:rsid w:val="00FC3445"/>
    <w:rsid w:val="00FC4B2F"/>
    <w:rsid w:val="00FC4DF3"/>
    <w:rsid w:val="00FC56BD"/>
    <w:rsid w:val="00FD0833"/>
    <w:rsid w:val="00FD0849"/>
    <w:rsid w:val="00FD2631"/>
    <w:rsid w:val="00FD28BA"/>
    <w:rsid w:val="00FD35EC"/>
    <w:rsid w:val="00FD44BA"/>
    <w:rsid w:val="00FD46FA"/>
    <w:rsid w:val="00FD4CDE"/>
    <w:rsid w:val="00FD5493"/>
    <w:rsid w:val="00FD58A6"/>
    <w:rsid w:val="00FD6562"/>
    <w:rsid w:val="00FD6B43"/>
    <w:rsid w:val="00FD7843"/>
    <w:rsid w:val="00FD7A3B"/>
    <w:rsid w:val="00FE02E8"/>
    <w:rsid w:val="00FE0673"/>
    <w:rsid w:val="00FE0A77"/>
    <w:rsid w:val="00FE2181"/>
    <w:rsid w:val="00FE2906"/>
    <w:rsid w:val="00FE2F8A"/>
    <w:rsid w:val="00FE3CF8"/>
    <w:rsid w:val="00FE4189"/>
    <w:rsid w:val="00FE42FA"/>
    <w:rsid w:val="00FE4503"/>
    <w:rsid w:val="00FE4DF0"/>
    <w:rsid w:val="00FE6620"/>
    <w:rsid w:val="00FE68DC"/>
    <w:rsid w:val="00FE748F"/>
    <w:rsid w:val="00FE7545"/>
    <w:rsid w:val="00FF1693"/>
    <w:rsid w:val="00FF4A8B"/>
    <w:rsid w:val="00FF5B36"/>
    <w:rsid w:val="00FF64BB"/>
    <w:rsid w:val="00FF6ECB"/>
    <w:rsid w:val="00FF74DE"/>
    <w:rsid w:val="00FF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64B"/>
    <w:rPr>
      <w:rFonts w:ascii="Calibri" w:eastAsia="Times New Roman" w:hAnsi="Calibri" w:cs="Times New Roman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E155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55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E155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1558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E1558B"/>
    <w:pPr>
      <w:keepNext/>
      <w:autoSpaceDE w:val="0"/>
      <w:autoSpaceDN w:val="0"/>
      <w:adjustRightInd w:val="0"/>
      <w:spacing w:after="0" w:line="240" w:lineRule="auto"/>
      <w:ind w:firstLine="720"/>
      <w:jc w:val="both"/>
      <w:outlineLvl w:val="5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72583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27258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text1">
    <w:name w:val="text1"/>
    <w:rsid w:val="00272583"/>
    <w:rPr>
      <w:rFonts w:ascii="Arial" w:hAnsi="Arial" w:cs="Arial" w:hint="default"/>
      <w:sz w:val="18"/>
      <w:szCs w:val="18"/>
    </w:rPr>
  </w:style>
  <w:style w:type="paragraph" w:styleId="31">
    <w:name w:val="Body Text Indent 3"/>
    <w:basedOn w:val="a"/>
    <w:link w:val="32"/>
    <w:unhideWhenUsed/>
    <w:rsid w:val="00CC56A8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CC56A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3161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3">
    <w:name w:val="Body Text 3"/>
    <w:basedOn w:val="a"/>
    <w:link w:val="34"/>
    <w:uiPriority w:val="99"/>
    <w:unhideWhenUsed/>
    <w:rsid w:val="00271678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271678"/>
    <w:rPr>
      <w:rFonts w:ascii="Calibri" w:eastAsia="Times New Roman" w:hAnsi="Calibri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8D74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D7487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8D74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D7487"/>
    <w:rPr>
      <w:rFonts w:ascii="Calibri" w:eastAsia="Times New Roman" w:hAnsi="Calibri" w:cs="Times New Roman"/>
      <w:lang w:eastAsia="ru-RU"/>
    </w:rPr>
  </w:style>
  <w:style w:type="character" w:styleId="a9">
    <w:name w:val="Emphasis"/>
    <w:basedOn w:val="a0"/>
    <w:uiPriority w:val="20"/>
    <w:qFormat/>
    <w:rsid w:val="0030019C"/>
    <w:rPr>
      <w:i/>
      <w:iCs/>
    </w:rPr>
  </w:style>
  <w:style w:type="paragraph" w:styleId="aa">
    <w:name w:val="List Paragraph"/>
    <w:aliases w:val="маркированный,Список точки,List_Paragraph,Multilevel para_II,List Paragraph-ExecSummary,Akapit z listą BS,Bullets,List Paragraph 1,References,List Paragraph (numbered (a)),IBL List Paragraph,List Paragraph nowy,Numbered List Paragraph,Bulle"/>
    <w:basedOn w:val="a"/>
    <w:link w:val="ab"/>
    <w:uiPriority w:val="34"/>
    <w:qFormat/>
    <w:rsid w:val="00E324EB"/>
    <w:pPr>
      <w:spacing w:after="0" w:line="240" w:lineRule="auto"/>
      <w:ind w:left="720"/>
      <w:contextualSpacing/>
    </w:pPr>
    <w:rPr>
      <w:rFonts w:ascii="Times New Roman" w:hAnsi="Times New Roman"/>
      <w:sz w:val="28"/>
      <w:szCs w:val="28"/>
    </w:rPr>
  </w:style>
  <w:style w:type="paragraph" w:styleId="21">
    <w:name w:val="Body Text Indent 2"/>
    <w:basedOn w:val="a"/>
    <w:link w:val="22"/>
    <w:unhideWhenUsed/>
    <w:rsid w:val="00091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091947"/>
    <w:rPr>
      <w:rFonts w:ascii="Calibri" w:eastAsia="Times New Roman" w:hAnsi="Calibri" w:cs="Times New Roman"/>
      <w:lang w:eastAsia="ru-RU"/>
    </w:rPr>
  </w:style>
  <w:style w:type="table" w:styleId="ac">
    <w:name w:val="Table Grid"/>
    <w:basedOn w:val="a1"/>
    <w:uiPriority w:val="59"/>
    <w:rsid w:val="000919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 Indent"/>
    <w:basedOn w:val="a"/>
    <w:link w:val="ae"/>
    <w:uiPriority w:val="99"/>
    <w:semiHidden/>
    <w:unhideWhenUsed/>
    <w:rsid w:val="00C53FE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C53FE3"/>
    <w:rPr>
      <w:rFonts w:ascii="Calibri" w:eastAsia="Times New Roman" w:hAnsi="Calibri" w:cs="Times New Roman"/>
      <w:lang w:eastAsia="ru-RU"/>
    </w:rPr>
  </w:style>
  <w:style w:type="character" w:customStyle="1" w:styleId="ab">
    <w:name w:val="Абзац списка Знак"/>
    <w:aliases w:val="маркированный Знак,Список точки Знак,List_Paragraph Знак,Multilevel para_II Знак,List Paragraph-ExecSummary Знак,Akapit z listą BS Знак,Bullets Знак,List Paragraph 1 Знак,References Знак,List Paragraph (numbered (a)) Знак,Bulle Знак"/>
    <w:link w:val="aa"/>
    <w:uiPriority w:val="34"/>
    <w:locked/>
    <w:rsid w:val="000C687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01">
    <w:name w:val="fontstyle01"/>
    <w:rsid w:val="000C687E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oznaimen">
    <w:name w:val="oz_naimen"/>
    <w:basedOn w:val="a0"/>
    <w:rsid w:val="000C687E"/>
  </w:style>
  <w:style w:type="paragraph" w:styleId="af">
    <w:name w:val="No Spacing"/>
    <w:uiPriority w:val="1"/>
    <w:qFormat/>
    <w:rsid w:val="00CC578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58505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A74A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A74AB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1">
    <w:name w:val="Заголовок 1 Знак"/>
    <w:basedOn w:val="a0"/>
    <w:link w:val="10"/>
    <w:uiPriority w:val="9"/>
    <w:rsid w:val="00E1558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1558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1558B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1558B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E1558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2">
    <w:name w:val="Body Text"/>
    <w:basedOn w:val="a"/>
    <w:link w:val="af3"/>
    <w:uiPriority w:val="99"/>
    <w:unhideWhenUsed/>
    <w:rsid w:val="00E1558B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rsid w:val="00E1558B"/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E1558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4">
    <w:name w:val="Subtitle"/>
    <w:basedOn w:val="a"/>
    <w:link w:val="af5"/>
    <w:qFormat/>
    <w:rsid w:val="00E1558B"/>
    <w:pPr>
      <w:spacing w:after="0" w:line="36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af5">
    <w:name w:val="Подзаголовок Знак"/>
    <w:basedOn w:val="a0"/>
    <w:link w:val="af4"/>
    <w:rsid w:val="00E1558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">
    <w:name w:val="Стиль1"/>
    <w:uiPriority w:val="99"/>
    <w:rsid w:val="00E1558B"/>
    <w:pPr>
      <w:numPr>
        <w:numId w:val="21"/>
      </w:numPr>
    </w:pPr>
  </w:style>
  <w:style w:type="character" w:styleId="af6">
    <w:name w:val="Hyperlink"/>
    <w:uiPriority w:val="99"/>
    <w:semiHidden/>
    <w:unhideWhenUsed/>
    <w:rsid w:val="00E1558B"/>
    <w:rPr>
      <w:color w:val="0000FF"/>
      <w:u w:val="single"/>
    </w:rPr>
  </w:style>
  <w:style w:type="paragraph" w:styleId="23">
    <w:name w:val="Body Text 2"/>
    <w:basedOn w:val="a"/>
    <w:link w:val="24"/>
    <w:uiPriority w:val="99"/>
    <w:unhideWhenUsed/>
    <w:rsid w:val="00E1558B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E1558B"/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0"/>
    <w:rsid w:val="00E1558B"/>
  </w:style>
  <w:style w:type="character" w:styleId="af7">
    <w:name w:val="Strong"/>
    <w:uiPriority w:val="22"/>
    <w:qFormat/>
    <w:rsid w:val="00E1558B"/>
    <w:rPr>
      <w:b/>
      <w:bCs/>
    </w:rPr>
  </w:style>
  <w:style w:type="paragraph" w:styleId="af8">
    <w:name w:val="Normal (Web)"/>
    <w:basedOn w:val="a"/>
    <w:uiPriority w:val="99"/>
    <w:unhideWhenUsed/>
    <w:rsid w:val="00E1558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9">
    <w:name w:val="endnote text"/>
    <w:basedOn w:val="a"/>
    <w:link w:val="afa"/>
    <w:uiPriority w:val="99"/>
    <w:semiHidden/>
    <w:unhideWhenUsed/>
    <w:rsid w:val="00E1558B"/>
    <w:rPr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E1558B"/>
    <w:rPr>
      <w:rFonts w:ascii="Calibri" w:eastAsia="Times New Roman" w:hAnsi="Calibri" w:cs="Times New Roman"/>
      <w:sz w:val="20"/>
      <w:szCs w:val="20"/>
      <w:lang w:eastAsia="ru-RU"/>
    </w:rPr>
  </w:style>
  <w:style w:type="character" w:styleId="afb">
    <w:name w:val="endnote reference"/>
    <w:uiPriority w:val="99"/>
    <w:semiHidden/>
    <w:unhideWhenUsed/>
    <w:rsid w:val="00E1558B"/>
    <w:rPr>
      <w:vertAlign w:val="superscript"/>
    </w:rPr>
  </w:style>
  <w:style w:type="character" w:customStyle="1" w:styleId="extended-textfull">
    <w:name w:val="extended-text__full"/>
    <w:basedOn w:val="a0"/>
    <w:rsid w:val="00E1558B"/>
  </w:style>
  <w:style w:type="character" w:styleId="afc">
    <w:name w:val="FollowedHyperlink"/>
    <w:uiPriority w:val="99"/>
    <w:semiHidden/>
    <w:unhideWhenUsed/>
    <w:rsid w:val="00E1558B"/>
    <w:rPr>
      <w:color w:val="800080"/>
      <w:u w:val="single"/>
    </w:rPr>
  </w:style>
  <w:style w:type="paragraph" w:customStyle="1" w:styleId="xl65">
    <w:name w:val="xl65"/>
    <w:basedOn w:val="a"/>
    <w:rsid w:val="00E1558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66">
    <w:name w:val="xl66"/>
    <w:basedOn w:val="a"/>
    <w:rsid w:val="00E1558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67">
    <w:name w:val="xl67"/>
    <w:basedOn w:val="a"/>
    <w:rsid w:val="00E1558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68">
    <w:name w:val="xl68"/>
    <w:basedOn w:val="a"/>
    <w:rsid w:val="00E1558B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69">
    <w:name w:val="xl69"/>
    <w:basedOn w:val="a"/>
    <w:rsid w:val="00E1558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70">
    <w:name w:val="xl70"/>
    <w:basedOn w:val="a"/>
    <w:rsid w:val="00E1558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71">
    <w:name w:val="xl71"/>
    <w:basedOn w:val="a"/>
    <w:rsid w:val="00E1558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72">
    <w:name w:val="xl72"/>
    <w:basedOn w:val="a"/>
    <w:rsid w:val="00E1558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E1558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4">
    <w:name w:val="xl74"/>
    <w:basedOn w:val="a"/>
    <w:rsid w:val="00E1558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5">
    <w:name w:val="xl75"/>
    <w:basedOn w:val="a"/>
    <w:rsid w:val="00E1558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76">
    <w:name w:val="xl76"/>
    <w:basedOn w:val="a"/>
    <w:rsid w:val="00E15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7">
    <w:name w:val="xl77"/>
    <w:basedOn w:val="a"/>
    <w:rsid w:val="00E15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78">
    <w:name w:val="xl78"/>
    <w:basedOn w:val="a"/>
    <w:rsid w:val="00E15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79">
    <w:name w:val="xl79"/>
    <w:basedOn w:val="a"/>
    <w:rsid w:val="00E15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80">
    <w:name w:val="xl80"/>
    <w:basedOn w:val="a"/>
    <w:rsid w:val="00E15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81">
    <w:name w:val="xl81"/>
    <w:basedOn w:val="a"/>
    <w:rsid w:val="00E15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82">
    <w:name w:val="xl82"/>
    <w:basedOn w:val="a"/>
    <w:rsid w:val="00E15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83">
    <w:name w:val="xl83"/>
    <w:basedOn w:val="a"/>
    <w:rsid w:val="00E15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84">
    <w:name w:val="xl84"/>
    <w:basedOn w:val="a"/>
    <w:rsid w:val="00E15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85">
    <w:name w:val="xl85"/>
    <w:basedOn w:val="a"/>
    <w:rsid w:val="00E15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86">
    <w:name w:val="xl86"/>
    <w:basedOn w:val="a"/>
    <w:rsid w:val="00E15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a3">
    <w:name w:val="1"/>
    <w:pPr>
      <w:numPr>
        <w:numId w:val="2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4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3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8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3FE5BF-99CE-45DA-9102-EEA6EEFD5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12629</TotalTime>
  <Pages>35</Pages>
  <Words>13027</Words>
  <Characters>74255</Characters>
  <Application>Microsoft Office Word</Application>
  <DocSecurity>0</DocSecurity>
  <Lines>618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U60</dc:creator>
  <cp:lastModifiedBy>U60</cp:lastModifiedBy>
  <cp:revision>3871</cp:revision>
  <cp:lastPrinted>2023-01-31T05:15:00Z</cp:lastPrinted>
  <dcterms:created xsi:type="dcterms:W3CDTF">2022-10-25T06:26:00Z</dcterms:created>
  <dcterms:modified xsi:type="dcterms:W3CDTF">2023-01-31T05:15:00Z</dcterms:modified>
</cp:coreProperties>
</file>